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D1" w:rsidRPr="008E31D1" w:rsidRDefault="008E31D1" w:rsidP="008E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31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31D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E31D1" w:rsidRDefault="008E31D1" w:rsidP="008E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1D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Пенкинское</w:t>
      </w:r>
    </w:p>
    <w:p w:rsidR="00F04DA0" w:rsidRPr="008E31D1" w:rsidRDefault="00F04DA0" w:rsidP="008E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8E31D1" w:rsidRPr="008E31D1" w:rsidRDefault="008E31D1" w:rsidP="008E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1D1">
        <w:rPr>
          <w:rFonts w:ascii="Times New Roman" w:hAnsi="Times New Roman" w:cs="Times New Roman"/>
          <w:sz w:val="28"/>
          <w:szCs w:val="28"/>
        </w:rPr>
        <w:t>Камешковского</w:t>
      </w:r>
      <w:r w:rsidR="00F04DA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E31D1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8E31D1" w:rsidRPr="008E31D1" w:rsidRDefault="008E31D1" w:rsidP="008E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1D1" w:rsidRPr="008E31D1" w:rsidRDefault="008E31D1" w:rsidP="008E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1D1" w:rsidRPr="008E31D1" w:rsidRDefault="0053398F" w:rsidP="008E3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D1">
        <w:rPr>
          <w:rFonts w:ascii="Times New Roman" w:hAnsi="Times New Roman" w:cs="Times New Roman"/>
          <w:sz w:val="28"/>
          <w:szCs w:val="28"/>
        </w:rPr>
        <w:t>О</w:t>
      </w:r>
      <w:r w:rsidR="008E31D1" w:rsidRPr="008E31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10.08.2022</w:t>
      </w:r>
      <w:r w:rsidR="008E31D1" w:rsidRPr="008E3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4D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27</w:t>
      </w:r>
    </w:p>
    <w:p w:rsidR="00C600D1" w:rsidRDefault="00C600D1"/>
    <w:p w:rsidR="00AF26ED" w:rsidRDefault="00AF26ED" w:rsidP="008E31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установлении в 2022 году </w:t>
      </w:r>
      <w:proofErr w:type="gramStart"/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льготной</w:t>
      </w:r>
      <w:proofErr w:type="gramEnd"/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арендной </w:t>
      </w:r>
    </w:p>
    <w:p w:rsidR="00AF26ED" w:rsidRDefault="00AF26ED" w:rsidP="008E31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платы по договорам аренды земельных участков, </w:t>
      </w:r>
    </w:p>
    <w:p w:rsidR="00AF26ED" w:rsidRDefault="00AF26ED" w:rsidP="008E31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находящихся</w:t>
      </w:r>
      <w:proofErr w:type="gramEnd"/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муниципальной собственности</w:t>
      </w:r>
    </w:p>
    <w:p w:rsidR="00AF26ED" w:rsidRDefault="00AF26ED" w:rsidP="008E31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Пенкинское, </w:t>
      </w:r>
    </w:p>
    <w:p w:rsidR="00AF26ED" w:rsidRDefault="00AF26ED" w:rsidP="008E31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земельных участков, </w:t>
      </w:r>
      <w:proofErr w:type="gramStart"/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</w:t>
      </w:r>
      <w:proofErr w:type="gramEnd"/>
    </w:p>
    <w:p w:rsidR="00CD03C3" w:rsidRPr="00CD03C3" w:rsidRDefault="00AF26ED" w:rsidP="008E31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</w:t>
      </w:r>
      <w:proofErr w:type="gramEnd"/>
      <w:r w:rsidRPr="00AF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которые не разграничена </w:t>
      </w:r>
    </w:p>
    <w:p w:rsidR="00CD03C3" w:rsidRDefault="00CD03C3" w:rsidP="00C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F26ED" w:rsidRPr="00CD03C3" w:rsidRDefault="00AF26ED" w:rsidP="00C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03C3" w:rsidRPr="00CD03C3" w:rsidRDefault="00CD03C3" w:rsidP="00A33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2B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14.03.2022 </w:t>
      </w:r>
      <w:r w:rsidR="00B672B3">
        <w:rPr>
          <w:rFonts w:ascii="Times New Roman" w:hAnsi="Times New Roman" w:cs="Times New Roman"/>
          <w:sz w:val="24"/>
          <w:szCs w:val="24"/>
        </w:rPr>
        <w:t>№</w:t>
      </w:r>
      <w:r w:rsidR="00A33D91">
        <w:rPr>
          <w:rFonts w:ascii="Times New Roman" w:hAnsi="Times New Roman" w:cs="Times New Roman"/>
          <w:sz w:val="24"/>
          <w:szCs w:val="24"/>
        </w:rPr>
        <w:t xml:space="preserve"> 58-ФЗ «</w:t>
      </w:r>
      <w:r w:rsidRPr="00B672B3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A33D91">
        <w:rPr>
          <w:rFonts w:ascii="Times New Roman" w:hAnsi="Times New Roman" w:cs="Times New Roman"/>
          <w:sz w:val="24"/>
          <w:szCs w:val="24"/>
        </w:rPr>
        <w:t>»</w:t>
      </w:r>
      <w:r w:rsidRPr="00B672B3">
        <w:rPr>
          <w:rFonts w:ascii="Times New Roman" w:hAnsi="Times New Roman" w:cs="Times New Roman"/>
          <w:sz w:val="24"/>
          <w:szCs w:val="24"/>
        </w:rPr>
        <w:t xml:space="preserve">, Указом Президента Российской Федерации от 16.03.2022 </w:t>
      </w:r>
      <w:r w:rsidR="00B672B3">
        <w:rPr>
          <w:rFonts w:ascii="Times New Roman" w:hAnsi="Times New Roman" w:cs="Times New Roman"/>
          <w:sz w:val="24"/>
          <w:szCs w:val="24"/>
        </w:rPr>
        <w:t>№</w:t>
      </w:r>
      <w:r w:rsidR="00A33D91">
        <w:rPr>
          <w:rFonts w:ascii="Times New Roman" w:hAnsi="Times New Roman" w:cs="Times New Roman"/>
          <w:sz w:val="24"/>
          <w:szCs w:val="24"/>
        </w:rPr>
        <w:t xml:space="preserve"> 121 «</w:t>
      </w:r>
      <w:r w:rsidRPr="00B672B3">
        <w:rPr>
          <w:rFonts w:ascii="Times New Roman" w:hAnsi="Times New Roman" w:cs="Times New Roman"/>
          <w:sz w:val="24"/>
          <w:szCs w:val="24"/>
        </w:rPr>
        <w:t>О мерах по обеспечению социально-экономической стабильности и защиты населения в Российской Федерации</w:t>
      </w:r>
      <w:r w:rsidR="00A33D91">
        <w:rPr>
          <w:rFonts w:ascii="Times New Roman" w:hAnsi="Times New Roman" w:cs="Times New Roman"/>
          <w:sz w:val="24"/>
          <w:szCs w:val="24"/>
        </w:rPr>
        <w:t>»</w:t>
      </w:r>
      <w:r w:rsidRPr="00B672B3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Владимирской области от 28.06.2022 № 440 </w:t>
      </w:r>
      <w:r w:rsidR="00A33D91">
        <w:rPr>
          <w:rFonts w:ascii="Times New Roman" w:hAnsi="Times New Roman" w:cs="Times New Roman"/>
          <w:sz w:val="24"/>
          <w:szCs w:val="24"/>
        </w:rPr>
        <w:t>«</w:t>
      </w:r>
      <w:r w:rsidRPr="00B672B3">
        <w:rPr>
          <w:rFonts w:ascii="Times New Roman" w:hAnsi="Times New Roman" w:cs="Times New Roman"/>
          <w:sz w:val="24"/>
          <w:szCs w:val="24"/>
        </w:rPr>
        <w:t>О</w:t>
      </w:r>
      <w:r w:rsidR="00B672B3" w:rsidRPr="00B672B3">
        <w:rPr>
          <w:rFonts w:ascii="Times New Roman" w:hAnsi="Times New Roman" w:cs="Times New Roman"/>
          <w:sz w:val="24"/>
          <w:szCs w:val="24"/>
        </w:rPr>
        <w:t xml:space="preserve">б установлении в 2022 году льготной арендной платы </w:t>
      </w:r>
      <w:r w:rsidR="00A33D91" w:rsidRPr="00B672B3">
        <w:rPr>
          <w:rFonts w:ascii="Times New Roman" w:hAnsi="Times New Roman" w:cs="Times New Roman"/>
          <w:sz w:val="24"/>
          <w:szCs w:val="24"/>
        </w:rPr>
        <w:t>по договорам аренды земельных</w:t>
      </w:r>
      <w:proofErr w:type="gramEnd"/>
      <w:r w:rsidR="00A33D91" w:rsidRPr="00B672B3">
        <w:rPr>
          <w:rFonts w:ascii="Times New Roman" w:hAnsi="Times New Roman" w:cs="Times New Roman"/>
          <w:sz w:val="24"/>
          <w:szCs w:val="24"/>
        </w:rPr>
        <w:t xml:space="preserve"> участков, находящихся </w:t>
      </w:r>
      <w:r w:rsidR="00A33D91">
        <w:rPr>
          <w:rFonts w:ascii="Times New Roman" w:hAnsi="Times New Roman" w:cs="Times New Roman"/>
          <w:sz w:val="24"/>
          <w:szCs w:val="24"/>
        </w:rPr>
        <w:t>в собственности В</w:t>
      </w:r>
      <w:r w:rsidR="00A33D91" w:rsidRPr="00B672B3">
        <w:rPr>
          <w:rFonts w:ascii="Times New Roman" w:hAnsi="Times New Roman" w:cs="Times New Roman"/>
          <w:sz w:val="24"/>
          <w:szCs w:val="24"/>
        </w:rPr>
        <w:t>ладимирской области, и земельных участков, государственная собственность на которые не разграничена</w:t>
      </w:r>
      <w:r w:rsidR="00A33D91">
        <w:rPr>
          <w:rFonts w:ascii="Times New Roman" w:hAnsi="Times New Roman" w:cs="Times New Roman"/>
          <w:sz w:val="24"/>
          <w:szCs w:val="24"/>
        </w:rPr>
        <w:t xml:space="preserve">» </w:t>
      </w:r>
      <w:r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 </w:t>
      </w:r>
    </w:p>
    <w:p w:rsidR="00CD03C3" w:rsidRPr="00CD03C3" w:rsidRDefault="00CD03C3" w:rsidP="00CD0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в 2022 году льготную арендную плату путем применения понижающего коэффициента в размере 0,75 по договорам аренды земельных участков, находящихся в </w:t>
      </w:r>
      <w:r w:rsidR="00A33D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муниципального образования Пенкинское</w:t>
      </w:r>
      <w:r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земельных участков, государственная собственность на которые не разграничена, предоставленных: </w:t>
      </w:r>
    </w:p>
    <w:p w:rsidR="00CD03C3" w:rsidRPr="00CD03C3" w:rsidRDefault="00CD03C3" w:rsidP="00CD0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субъектам малого и среднего предпринимательства; </w:t>
      </w:r>
    </w:p>
    <w:p w:rsidR="00CD03C3" w:rsidRPr="00CD03C3" w:rsidRDefault="00CD03C3" w:rsidP="00CD0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физическим и юридическим лицам для сельскохозяйственного использования (сельскохозяйственного производства); </w:t>
      </w:r>
    </w:p>
    <w:p w:rsidR="00CD03C3" w:rsidRPr="00CD03C3" w:rsidRDefault="00CD03C3" w:rsidP="00CD0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юридическим лицам на основании распоряжения </w:t>
      </w:r>
      <w:r w:rsidR="00A33D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Пенкинское</w:t>
      </w:r>
      <w:r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объектов социально-культурного и коммунально-бытового назначения, реализации масштабных инвестиционных проектов, в соответствии с подпунктом 3 пункта 2 статьи 39.6 Земельного кодекса Российской Федерации. </w:t>
      </w:r>
    </w:p>
    <w:p w:rsidR="00CD03C3" w:rsidRPr="00CD03C3" w:rsidRDefault="00CD03C3" w:rsidP="00CD0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Определить, что льготная арендная плата в 2022 году, предусмотренная пунктом 1 настоящего постановления, устанавливается на основании заявления арендатора на срок до 31.12.2022, начиная с 01.07.2022. </w:t>
      </w:r>
    </w:p>
    <w:p w:rsidR="00CD03C3" w:rsidRPr="00CD03C3" w:rsidRDefault="00A33D91" w:rsidP="00CD0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03C3"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D03C3"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D03C3"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заведующую финансовым отделом администрации муниципального образования Пенкинское.</w:t>
      </w:r>
    </w:p>
    <w:p w:rsidR="00CD03C3" w:rsidRPr="00CD03C3" w:rsidRDefault="00A33D91" w:rsidP="00CD03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03C3"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CD03C3"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</w:t>
      </w:r>
      <w:r w:rsid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районной газете «Знамя» </w:t>
      </w:r>
      <w:r w:rsidR="00CD03C3"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31.12.2022. </w:t>
      </w:r>
    </w:p>
    <w:p w:rsidR="00CD03C3" w:rsidRPr="00CD03C3" w:rsidRDefault="00CD03C3" w:rsidP="00C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D03C3" w:rsidRPr="00CD03C3" w:rsidRDefault="00CD03C3" w:rsidP="00CD0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6ED" w:rsidRPr="00AF26ED" w:rsidRDefault="00AF26ED" w:rsidP="00AF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6ED" w:rsidRPr="00AF26ED" w:rsidRDefault="00AF26ED" w:rsidP="00AF2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ED">
        <w:rPr>
          <w:rFonts w:ascii="Times New Roman" w:hAnsi="Times New Roman" w:cs="Times New Roman"/>
          <w:sz w:val="24"/>
          <w:szCs w:val="24"/>
        </w:rPr>
        <w:t>Глава администрац</w:t>
      </w:r>
      <w:r w:rsidR="00F04DA0">
        <w:rPr>
          <w:rFonts w:ascii="Times New Roman" w:hAnsi="Times New Roman" w:cs="Times New Roman"/>
          <w:sz w:val="24"/>
          <w:szCs w:val="24"/>
        </w:rPr>
        <w:t>ии</w:t>
      </w:r>
      <w:r w:rsidRPr="00AF26E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4DA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F26ED">
        <w:rPr>
          <w:rFonts w:ascii="Times New Roman" w:hAnsi="Times New Roman" w:cs="Times New Roman"/>
          <w:sz w:val="24"/>
          <w:szCs w:val="24"/>
        </w:rPr>
        <w:t>О.В. Егоров</w:t>
      </w:r>
    </w:p>
    <w:p w:rsidR="00CD03C3" w:rsidRPr="00AF26ED" w:rsidRDefault="00CD03C3" w:rsidP="00AF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03C3" w:rsidRPr="00AF26ED" w:rsidSect="00A33D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4EB"/>
    <w:rsid w:val="002814EB"/>
    <w:rsid w:val="0053398F"/>
    <w:rsid w:val="008E31D1"/>
    <w:rsid w:val="00924E4E"/>
    <w:rsid w:val="00994AAF"/>
    <w:rsid w:val="00A33D91"/>
    <w:rsid w:val="00AF26ED"/>
    <w:rsid w:val="00B672B3"/>
    <w:rsid w:val="00C600D1"/>
    <w:rsid w:val="00CD03C3"/>
    <w:rsid w:val="00CF70F3"/>
    <w:rsid w:val="00F04DA0"/>
    <w:rsid w:val="00FD7450"/>
    <w:rsid w:val="00FD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Подкуйко</dc:creator>
  <cp:lastModifiedBy>User</cp:lastModifiedBy>
  <cp:revision>3</cp:revision>
  <cp:lastPrinted>2022-08-10T06:18:00Z</cp:lastPrinted>
  <dcterms:created xsi:type="dcterms:W3CDTF">2022-08-10T06:17:00Z</dcterms:created>
  <dcterms:modified xsi:type="dcterms:W3CDTF">2022-08-10T06:20:00Z</dcterms:modified>
</cp:coreProperties>
</file>