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AFD" w:rsidRDefault="00E01AFD" w:rsidP="00E01AFD">
      <w:pPr>
        <w:jc w:val="center"/>
        <w:rPr>
          <w:b/>
          <w:bCs/>
          <w:sz w:val="24"/>
          <w:szCs w:val="24"/>
        </w:rPr>
      </w:pPr>
      <w:r w:rsidRPr="00E23217">
        <w:rPr>
          <w:b/>
          <w:bCs/>
          <w:sz w:val="24"/>
          <w:szCs w:val="24"/>
        </w:rPr>
        <w:t>РОССИЙСКАЯ ФЕДЕРАЦИЯ</w:t>
      </w:r>
    </w:p>
    <w:p w:rsidR="00E01AFD" w:rsidRPr="00E23217" w:rsidRDefault="00E01AFD" w:rsidP="00E01AFD">
      <w:pPr>
        <w:jc w:val="center"/>
        <w:rPr>
          <w:b/>
          <w:bCs/>
          <w:sz w:val="24"/>
          <w:szCs w:val="24"/>
        </w:rPr>
      </w:pPr>
    </w:p>
    <w:p w:rsidR="00E01AFD" w:rsidRPr="00E23217" w:rsidRDefault="00E01AFD" w:rsidP="00E01AFD">
      <w:pPr>
        <w:jc w:val="center"/>
        <w:rPr>
          <w:b/>
          <w:bCs/>
          <w:sz w:val="24"/>
          <w:szCs w:val="24"/>
        </w:rPr>
      </w:pPr>
      <w:r w:rsidRPr="00E23217">
        <w:rPr>
          <w:b/>
          <w:bCs/>
          <w:sz w:val="24"/>
          <w:szCs w:val="24"/>
        </w:rPr>
        <w:t>Владимирская область</w:t>
      </w:r>
    </w:p>
    <w:p w:rsidR="00E01AFD" w:rsidRPr="00E23217" w:rsidRDefault="00E01AFD" w:rsidP="00E01AFD">
      <w:pPr>
        <w:jc w:val="center"/>
        <w:rPr>
          <w:b/>
          <w:bCs/>
          <w:spacing w:val="20"/>
          <w:sz w:val="24"/>
          <w:szCs w:val="24"/>
        </w:rPr>
      </w:pPr>
      <w:r w:rsidRPr="00E23217">
        <w:rPr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E01AFD" w:rsidRPr="00E23217" w:rsidRDefault="00E01AFD" w:rsidP="00E01AFD">
      <w:pPr>
        <w:jc w:val="center"/>
        <w:rPr>
          <w:b/>
          <w:bCs/>
          <w:spacing w:val="20"/>
          <w:sz w:val="24"/>
          <w:szCs w:val="24"/>
        </w:rPr>
      </w:pPr>
      <w:r w:rsidRPr="00E23217">
        <w:rPr>
          <w:b/>
          <w:bCs/>
          <w:spacing w:val="20"/>
          <w:sz w:val="24"/>
          <w:szCs w:val="24"/>
        </w:rPr>
        <w:t xml:space="preserve">сельское поселение Камешковского </w:t>
      </w:r>
      <w:proofErr w:type="gramStart"/>
      <w:r w:rsidRPr="00E23217">
        <w:rPr>
          <w:b/>
          <w:bCs/>
          <w:spacing w:val="20"/>
          <w:sz w:val="24"/>
          <w:szCs w:val="24"/>
        </w:rPr>
        <w:t>муниципального</w:t>
      </w:r>
      <w:proofErr w:type="gramEnd"/>
      <w:r w:rsidRPr="00E23217">
        <w:rPr>
          <w:b/>
          <w:bCs/>
          <w:spacing w:val="20"/>
          <w:sz w:val="24"/>
          <w:szCs w:val="24"/>
        </w:rPr>
        <w:t xml:space="preserve"> района</w:t>
      </w:r>
    </w:p>
    <w:p w:rsidR="00E01AFD" w:rsidRPr="008F7F0E" w:rsidRDefault="00E01AFD" w:rsidP="00E01AF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01AFD" w:rsidRPr="00A916A1" w:rsidRDefault="00E01AFD" w:rsidP="00E01AF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FD" w:rsidRDefault="00E01AFD" w:rsidP="00E01AFD">
      <w:pPr>
        <w:jc w:val="center"/>
        <w:rPr>
          <w:b/>
        </w:rPr>
      </w:pPr>
    </w:p>
    <w:p w:rsidR="00E01AFD" w:rsidRPr="00E23217" w:rsidRDefault="00E01AFD" w:rsidP="00E01AFD">
      <w:pPr>
        <w:jc w:val="center"/>
        <w:rPr>
          <w:b/>
          <w:sz w:val="24"/>
          <w:szCs w:val="24"/>
        </w:rPr>
      </w:pPr>
      <w:proofErr w:type="gramStart"/>
      <w:r w:rsidRPr="00E23217">
        <w:rPr>
          <w:b/>
          <w:sz w:val="24"/>
          <w:szCs w:val="24"/>
        </w:rPr>
        <w:t>Р</w:t>
      </w:r>
      <w:proofErr w:type="gramEnd"/>
      <w:r w:rsidRPr="00E23217">
        <w:rPr>
          <w:b/>
          <w:sz w:val="24"/>
          <w:szCs w:val="24"/>
        </w:rPr>
        <w:t xml:space="preserve"> Е Ш Е Н И Е </w:t>
      </w:r>
    </w:p>
    <w:p w:rsidR="00BD7603" w:rsidRDefault="00BD7603">
      <w:pPr>
        <w:pStyle w:val="12"/>
        <w:tabs>
          <w:tab w:val="left" w:pos="709"/>
        </w:tabs>
        <w:jc w:val="right"/>
      </w:pPr>
    </w:p>
    <w:p w:rsidR="00BD7603" w:rsidRDefault="00BD7603">
      <w:pPr>
        <w:pStyle w:val="12"/>
        <w:tabs>
          <w:tab w:val="left" w:pos="709"/>
        </w:tabs>
        <w:jc w:val="left"/>
        <w:rPr>
          <w:sz w:val="24"/>
        </w:rPr>
      </w:pPr>
    </w:p>
    <w:p w:rsidR="00BD7603" w:rsidRDefault="00422341">
      <w:pPr>
        <w:pStyle w:val="2"/>
        <w:tabs>
          <w:tab w:val="num" w:pos="0"/>
        </w:tabs>
      </w:pPr>
      <w:r>
        <w:rPr>
          <w:sz w:val="28"/>
          <w:szCs w:val="28"/>
        </w:rPr>
        <w:t>от 09.03.2023</w:t>
      </w:r>
      <w:r w:rsidR="00E01AFD">
        <w:rPr>
          <w:sz w:val="28"/>
          <w:szCs w:val="28"/>
        </w:rPr>
        <w:t xml:space="preserve">                                                                                        </w:t>
      </w:r>
      <w:r w:rsidR="00BD7603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BD7603" w:rsidRDefault="00BD7603">
      <w:pPr>
        <w:tabs>
          <w:tab w:val="left" w:pos="851"/>
        </w:tabs>
        <w:jc w:val="both"/>
        <w:rPr>
          <w:sz w:val="28"/>
          <w:szCs w:val="28"/>
        </w:rPr>
      </w:pP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BD7603">
      <w:r>
        <w:rPr>
          <w:sz w:val="28"/>
          <w:szCs w:val="28"/>
        </w:rPr>
        <w:t>от 2</w:t>
      </w:r>
      <w:r w:rsidR="00FB5BBF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 w:rsidR="009631B8">
        <w:rPr>
          <w:sz w:val="28"/>
          <w:szCs w:val="28"/>
        </w:rPr>
        <w:t>2</w:t>
      </w:r>
      <w:r>
        <w:rPr>
          <w:sz w:val="28"/>
          <w:szCs w:val="28"/>
        </w:rPr>
        <w:t xml:space="preserve">г № </w:t>
      </w:r>
      <w:r w:rsidR="009631B8">
        <w:rPr>
          <w:sz w:val="28"/>
          <w:szCs w:val="28"/>
        </w:rPr>
        <w:t>6</w:t>
      </w:r>
      <w:r w:rsidR="00FB5BBF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 w:rsidR="009631B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9631B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9631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расходов бюджета муниципального образования Пенкинское Совет народных депутатов муниципального образования Пенкинское</w:t>
      </w:r>
      <w:r w:rsidR="009631B8">
        <w:rPr>
          <w:sz w:val="28"/>
          <w:szCs w:val="28"/>
        </w:rPr>
        <w:t xml:space="preserve"> сельское поселение</w:t>
      </w:r>
      <w:r w:rsidR="00F76899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F76899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Пенкинское Камешковского района от 2</w:t>
      </w:r>
      <w:r w:rsidR="00FB5BBF">
        <w:rPr>
          <w:szCs w:val="28"/>
        </w:rPr>
        <w:t>0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9631B8">
        <w:rPr>
          <w:szCs w:val="28"/>
        </w:rPr>
        <w:t>2</w:t>
      </w:r>
      <w:r>
        <w:rPr>
          <w:szCs w:val="28"/>
        </w:rPr>
        <w:t xml:space="preserve"> № </w:t>
      </w:r>
      <w:r w:rsidR="009631B8">
        <w:rPr>
          <w:szCs w:val="28"/>
        </w:rPr>
        <w:t>6</w:t>
      </w:r>
      <w:r w:rsidR="00FB5BBF">
        <w:rPr>
          <w:szCs w:val="28"/>
        </w:rPr>
        <w:t>3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9631B8">
        <w:rPr>
          <w:szCs w:val="28"/>
        </w:rPr>
        <w:t>4</w:t>
      </w:r>
      <w:r>
        <w:rPr>
          <w:szCs w:val="28"/>
        </w:rPr>
        <w:t>и202</w:t>
      </w:r>
      <w:r w:rsidR="009631B8">
        <w:rPr>
          <w:szCs w:val="28"/>
        </w:rPr>
        <w:t>5</w:t>
      </w:r>
      <w:r>
        <w:rPr>
          <w:szCs w:val="28"/>
        </w:rPr>
        <w:t xml:space="preserve"> годов» следующие изменения</w:t>
      </w:r>
      <w:proofErr w:type="gramStart"/>
      <w:r>
        <w:rPr>
          <w:szCs w:val="28"/>
        </w:rPr>
        <w:t xml:space="preserve"> :</w:t>
      </w:r>
      <w:proofErr w:type="gramEnd"/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9631B8">
        <w:rPr>
          <w:sz w:val="28"/>
          <w:szCs w:val="28"/>
        </w:rPr>
        <w:t>7494,5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9631B8">
        <w:rPr>
          <w:szCs w:val="28"/>
        </w:rPr>
        <w:t>8590,8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>
        <w:rPr>
          <w:sz w:val="28"/>
          <w:szCs w:val="28"/>
        </w:rPr>
        <w:t xml:space="preserve"> дефицит бюджета м</w:t>
      </w:r>
      <w:r w:rsidR="003F1AD1">
        <w:rPr>
          <w:sz w:val="28"/>
          <w:szCs w:val="28"/>
        </w:rPr>
        <w:t>униципального образования равен</w:t>
      </w:r>
      <w:r w:rsidR="00FB5BBF">
        <w:rPr>
          <w:sz w:val="28"/>
          <w:szCs w:val="28"/>
        </w:rPr>
        <w:t>10</w:t>
      </w:r>
      <w:r w:rsidR="009631B8">
        <w:rPr>
          <w:sz w:val="28"/>
          <w:szCs w:val="28"/>
        </w:rPr>
        <w:t>96</w:t>
      </w:r>
      <w:r w:rsidR="00FB5BBF">
        <w:rPr>
          <w:sz w:val="28"/>
          <w:szCs w:val="28"/>
        </w:rPr>
        <w:t>,3</w:t>
      </w:r>
      <w:r w:rsidR="0083130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9631B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AC25F8">
        <w:rPr>
          <w:sz w:val="28"/>
          <w:szCs w:val="28"/>
        </w:rPr>
        <w:t>2,4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решения Совета народных депутатов от 2</w:t>
      </w:r>
      <w:r w:rsidR="000300C4">
        <w:rPr>
          <w:sz w:val="28"/>
          <w:szCs w:val="28"/>
        </w:rPr>
        <w:t>0</w:t>
      </w:r>
      <w:r w:rsidR="00975DA6">
        <w:rPr>
          <w:sz w:val="28"/>
          <w:szCs w:val="28"/>
        </w:rPr>
        <w:t>.</w:t>
      </w:r>
      <w:r w:rsidR="000300C4">
        <w:rPr>
          <w:sz w:val="28"/>
          <w:szCs w:val="28"/>
        </w:rPr>
        <w:t>12</w:t>
      </w:r>
      <w:r w:rsidR="00975DA6">
        <w:rPr>
          <w:sz w:val="28"/>
          <w:szCs w:val="28"/>
        </w:rPr>
        <w:t>.202</w:t>
      </w:r>
      <w:r w:rsidR="00AC25F8">
        <w:rPr>
          <w:sz w:val="28"/>
          <w:szCs w:val="28"/>
        </w:rPr>
        <w:t>2</w:t>
      </w:r>
      <w:r w:rsidR="00975DA6">
        <w:rPr>
          <w:sz w:val="28"/>
          <w:szCs w:val="28"/>
        </w:rPr>
        <w:t xml:space="preserve"> г. № </w:t>
      </w:r>
      <w:r w:rsidR="00AC25F8">
        <w:rPr>
          <w:sz w:val="28"/>
          <w:szCs w:val="28"/>
        </w:rPr>
        <w:t>6</w:t>
      </w:r>
      <w:r w:rsidR="000300C4">
        <w:rPr>
          <w:sz w:val="28"/>
          <w:szCs w:val="28"/>
        </w:rPr>
        <w:t>3</w:t>
      </w:r>
      <w:r w:rsidR="00975DA6">
        <w:rPr>
          <w:sz w:val="28"/>
          <w:szCs w:val="28"/>
        </w:rPr>
        <w:t xml:space="preserve"> изложить в новой редакции согласно приложениям 1,2</w:t>
      </w:r>
      <w:r w:rsidR="00AC25F8">
        <w:rPr>
          <w:sz w:val="28"/>
          <w:szCs w:val="28"/>
        </w:rPr>
        <w:t xml:space="preserve"> и 3</w:t>
      </w:r>
      <w:r w:rsidR="00975DA6">
        <w:rPr>
          <w:sz w:val="28"/>
          <w:szCs w:val="28"/>
        </w:rPr>
        <w:t>.</w:t>
      </w:r>
    </w:p>
    <w:p w:rsidR="00975DA6" w:rsidRDefault="0065160D" w:rsidP="00975DA6">
      <w:pPr>
        <w:pStyle w:val="a5"/>
        <w:tabs>
          <w:tab w:val="left" w:pos="0"/>
          <w:tab w:val="left" w:pos="567"/>
          <w:tab w:val="left" w:pos="1134"/>
        </w:tabs>
      </w:pPr>
      <w:r>
        <w:rPr>
          <w:sz w:val="28"/>
          <w:szCs w:val="28"/>
        </w:rPr>
        <w:t xml:space="preserve">          2</w:t>
      </w:r>
      <w:r w:rsidR="00975DA6">
        <w:rPr>
          <w:sz w:val="28"/>
          <w:szCs w:val="28"/>
        </w:rPr>
        <w:t xml:space="preserve">. Утвердить приложения </w:t>
      </w:r>
      <w:r w:rsidR="000300C4">
        <w:rPr>
          <w:sz w:val="28"/>
          <w:szCs w:val="28"/>
        </w:rPr>
        <w:t>4</w:t>
      </w:r>
      <w:r w:rsidR="00AC25F8">
        <w:rPr>
          <w:sz w:val="28"/>
          <w:szCs w:val="28"/>
        </w:rPr>
        <w:t>,5</w:t>
      </w:r>
      <w:r w:rsidR="00975DA6">
        <w:rPr>
          <w:sz w:val="28"/>
          <w:szCs w:val="28"/>
        </w:rPr>
        <w:t xml:space="preserve"> и </w:t>
      </w:r>
      <w:r w:rsidR="00AC25F8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к настоящему решению. </w:t>
      </w:r>
    </w:p>
    <w:p w:rsidR="00BD7603" w:rsidRDefault="0065160D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603">
        <w:rPr>
          <w:sz w:val="28"/>
          <w:szCs w:val="28"/>
        </w:rPr>
        <w:t>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BD7603" w:rsidRPr="00E01AFD" w:rsidRDefault="00BD7603">
      <w:pPr>
        <w:pStyle w:val="a5"/>
        <w:tabs>
          <w:tab w:val="left" w:pos="567"/>
          <w:tab w:val="left" w:pos="709"/>
          <w:tab w:val="left" w:pos="1134"/>
        </w:tabs>
      </w:pPr>
      <w:bookmarkStart w:id="0" w:name="_GoBack"/>
      <w:bookmarkEnd w:id="0"/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E01AFD">
      <w:pgSz w:w="11906" w:h="16838"/>
      <w:pgMar w:top="709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844D7"/>
    <w:rsid w:val="001B0331"/>
    <w:rsid w:val="001C1AF6"/>
    <w:rsid w:val="002011FF"/>
    <w:rsid w:val="003F1AD1"/>
    <w:rsid w:val="00422341"/>
    <w:rsid w:val="004A4C39"/>
    <w:rsid w:val="004C7EDA"/>
    <w:rsid w:val="00594891"/>
    <w:rsid w:val="00596D16"/>
    <w:rsid w:val="005B3B1F"/>
    <w:rsid w:val="005E4EC6"/>
    <w:rsid w:val="0065160D"/>
    <w:rsid w:val="006E0C6D"/>
    <w:rsid w:val="00701021"/>
    <w:rsid w:val="00793C33"/>
    <w:rsid w:val="007E252E"/>
    <w:rsid w:val="00831306"/>
    <w:rsid w:val="008F6BC7"/>
    <w:rsid w:val="009631B8"/>
    <w:rsid w:val="00975DA6"/>
    <w:rsid w:val="00A85122"/>
    <w:rsid w:val="00AA7E65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E01AFD"/>
    <w:rsid w:val="00E339BF"/>
    <w:rsid w:val="00E91700"/>
    <w:rsid w:val="00EF1ED6"/>
    <w:rsid w:val="00F76899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01021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01021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701021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701021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701021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1021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701021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01021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1021"/>
  </w:style>
  <w:style w:type="character" w:customStyle="1" w:styleId="WW8Num1z1">
    <w:name w:val="WW8Num1z1"/>
    <w:rsid w:val="00701021"/>
  </w:style>
  <w:style w:type="character" w:customStyle="1" w:styleId="WW8Num1z2">
    <w:name w:val="WW8Num1z2"/>
    <w:rsid w:val="00701021"/>
  </w:style>
  <w:style w:type="character" w:customStyle="1" w:styleId="WW8Num1z3">
    <w:name w:val="WW8Num1z3"/>
    <w:rsid w:val="00701021"/>
  </w:style>
  <w:style w:type="character" w:customStyle="1" w:styleId="WW8Num1z4">
    <w:name w:val="WW8Num1z4"/>
    <w:rsid w:val="00701021"/>
  </w:style>
  <w:style w:type="character" w:customStyle="1" w:styleId="WW8Num1z5">
    <w:name w:val="WW8Num1z5"/>
    <w:rsid w:val="00701021"/>
  </w:style>
  <w:style w:type="character" w:customStyle="1" w:styleId="WW8Num1z6">
    <w:name w:val="WW8Num1z6"/>
    <w:rsid w:val="00701021"/>
  </w:style>
  <w:style w:type="character" w:customStyle="1" w:styleId="WW8Num1z7">
    <w:name w:val="WW8Num1z7"/>
    <w:rsid w:val="00701021"/>
  </w:style>
  <w:style w:type="character" w:customStyle="1" w:styleId="WW8Num1z8">
    <w:name w:val="WW8Num1z8"/>
    <w:rsid w:val="00701021"/>
  </w:style>
  <w:style w:type="character" w:customStyle="1" w:styleId="30">
    <w:name w:val="Основной шрифт абзаца3"/>
    <w:rsid w:val="00701021"/>
  </w:style>
  <w:style w:type="character" w:customStyle="1" w:styleId="WW8Num2z0">
    <w:name w:val="WW8Num2z0"/>
    <w:rsid w:val="00701021"/>
  </w:style>
  <w:style w:type="character" w:customStyle="1" w:styleId="WW8Num2z1">
    <w:name w:val="WW8Num2z1"/>
    <w:rsid w:val="00701021"/>
  </w:style>
  <w:style w:type="character" w:customStyle="1" w:styleId="WW8Num2z2">
    <w:name w:val="WW8Num2z2"/>
    <w:rsid w:val="00701021"/>
  </w:style>
  <w:style w:type="character" w:customStyle="1" w:styleId="WW8Num2z3">
    <w:name w:val="WW8Num2z3"/>
    <w:rsid w:val="00701021"/>
  </w:style>
  <w:style w:type="character" w:customStyle="1" w:styleId="WW8Num2z4">
    <w:name w:val="WW8Num2z4"/>
    <w:rsid w:val="00701021"/>
  </w:style>
  <w:style w:type="character" w:customStyle="1" w:styleId="WW8Num2z5">
    <w:name w:val="WW8Num2z5"/>
    <w:rsid w:val="00701021"/>
  </w:style>
  <w:style w:type="character" w:customStyle="1" w:styleId="WW8Num2z6">
    <w:name w:val="WW8Num2z6"/>
    <w:rsid w:val="00701021"/>
  </w:style>
  <w:style w:type="character" w:customStyle="1" w:styleId="WW8Num2z7">
    <w:name w:val="WW8Num2z7"/>
    <w:rsid w:val="00701021"/>
  </w:style>
  <w:style w:type="character" w:customStyle="1" w:styleId="WW8Num2z8">
    <w:name w:val="WW8Num2z8"/>
    <w:rsid w:val="00701021"/>
  </w:style>
  <w:style w:type="character" w:customStyle="1" w:styleId="20">
    <w:name w:val="Основной шрифт абзаца2"/>
    <w:rsid w:val="00701021"/>
  </w:style>
  <w:style w:type="character" w:customStyle="1" w:styleId="Absatz-Standardschriftart">
    <w:name w:val="Absatz-Standardschriftart"/>
    <w:rsid w:val="00701021"/>
  </w:style>
  <w:style w:type="character" w:customStyle="1" w:styleId="WW-Absatz-Standardschriftart">
    <w:name w:val="WW-Absatz-Standardschriftart"/>
    <w:rsid w:val="00701021"/>
  </w:style>
  <w:style w:type="character" w:customStyle="1" w:styleId="WW-Absatz-Standardschriftart1">
    <w:name w:val="WW-Absatz-Standardschriftart1"/>
    <w:rsid w:val="00701021"/>
  </w:style>
  <w:style w:type="character" w:customStyle="1" w:styleId="WW-Absatz-Standardschriftart11">
    <w:name w:val="WW-Absatz-Standardschriftart11"/>
    <w:rsid w:val="00701021"/>
  </w:style>
  <w:style w:type="character" w:customStyle="1" w:styleId="WW8Num10z0">
    <w:name w:val="WW8Num10z0"/>
    <w:rsid w:val="0070102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01021"/>
    <w:rPr>
      <w:rFonts w:ascii="Courier New" w:hAnsi="Courier New" w:cs="Courier New"/>
    </w:rPr>
  </w:style>
  <w:style w:type="character" w:customStyle="1" w:styleId="WW8Num10z2">
    <w:name w:val="WW8Num10z2"/>
    <w:rsid w:val="00701021"/>
    <w:rPr>
      <w:rFonts w:ascii="Wingdings" w:hAnsi="Wingdings" w:cs="Wingdings"/>
    </w:rPr>
  </w:style>
  <w:style w:type="character" w:customStyle="1" w:styleId="WW8Num10z3">
    <w:name w:val="WW8Num10z3"/>
    <w:rsid w:val="00701021"/>
    <w:rPr>
      <w:rFonts w:ascii="Symbol" w:hAnsi="Symbol" w:cs="Symbol"/>
    </w:rPr>
  </w:style>
  <w:style w:type="character" w:customStyle="1" w:styleId="10">
    <w:name w:val="Основной шрифт абзаца1"/>
    <w:rsid w:val="00701021"/>
  </w:style>
  <w:style w:type="character" w:styleId="a3">
    <w:name w:val="page number"/>
    <w:basedOn w:val="10"/>
    <w:rsid w:val="00701021"/>
  </w:style>
  <w:style w:type="character" w:customStyle="1" w:styleId="a4">
    <w:name w:val="Символ нумерации"/>
    <w:rsid w:val="00701021"/>
  </w:style>
  <w:style w:type="paragraph" w:customStyle="1" w:styleId="21">
    <w:name w:val="Заголовок2"/>
    <w:basedOn w:val="a"/>
    <w:next w:val="a5"/>
    <w:rsid w:val="007010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01021"/>
    <w:pPr>
      <w:jc w:val="both"/>
    </w:pPr>
    <w:rPr>
      <w:sz w:val="32"/>
    </w:rPr>
  </w:style>
  <w:style w:type="paragraph" w:styleId="a6">
    <w:name w:val="List"/>
    <w:basedOn w:val="a5"/>
    <w:rsid w:val="00701021"/>
    <w:rPr>
      <w:rFonts w:cs="Mangal"/>
    </w:rPr>
  </w:style>
  <w:style w:type="paragraph" w:styleId="a7">
    <w:name w:val="caption"/>
    <w:basedOn w:val="a"/>
    <w:qFormat/>
    <w:rsid w:val="007010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70102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70102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701021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701021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7010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01021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701021"/>
    <w:pPr>
      <w:jc w:val="center"/>
    </w:pPr>
    <w:rPr>
      <w:b/>
      <w:sz w:val="32"/>
    </w:rPr>
  </w:style>
  <w:style w:type="paragraph" w:styleId="a9">
    <w:name w:val="header"/>
    <w:basedOn w:val="a"/>
    <w:rsid w:val="00701021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701021"/>
    <w:pPr>
      <w:jc w:val="both"/>
    </w:pPr>
    <w:rPr>
      <w:sz w:val="24"/>
    </w:rPr>
  </w:style>
  <w:style w:type="paragraph" w:styleId="aa">
    <w:name w:val="footer"/>
    <w:basedOn w:val="a"/>
    <w:rsid w:val="00701021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01021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701021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701021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701021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701021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701021"/>
  </w:style>
  <w:style w:type="paragraph" w:customStyle="1" w:styleId="ConsTitle">
    <w:name w:val="ConsTitle"/>
    <w:rsid w:val="00E01A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3</cp:revision>
  <cp:lastPrinted>2023-02-20T05:58:00Z</cp:lastPrinted>
  <dcterms:created xsi:type="dcterms:W3CDTF">2023-03-10T06:43:00Z</dcterms:created>
  <dcterms:modified xsi:type="dcterms:W3CDTF">2023-03-10T06:44:00Z</dcterms:modified>
</cp:coreProperties>
</file>