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7D" w:rsidRDefault="00A9507D" w:rsidP="00A32D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1881" w:rsidRDefault="00FB1881" w:rsidP="00A32D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D69" w:rsidRPr="00A32D69" w:rsidRDefault="00A32D69" w:rsidP="00A32D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32D69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A32D69" w:rsidRPr="00A32D69" w:rsidRDefault="00A32D69" w:rsidP="00A32D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32D69">
        <w:rPr>
          <w:rFonts w:ascii="Times New Roman" w:hAnsi="Times New Roman"/>
          <w:b/>
          <w:bCs/>
          <w:sz w:val="24"/>
          <w:szCs w:val="24"/>
        </w:rPr>
        <w:t>Владимирская область</w:t>
      </w:r>
    </w:p>
    <w:p w:rsidR="00A32D69" w:rsidRPr="00A32D69" w:rsidRDefault="00A32D69" w:rsidP="00A32D69">
      <w:pPr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A32D69">
        <w:rPr>
          <w:rFonts w:ascii="Times New Roman" w:hAnsi="Times New Roman"/>
          <w:b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A32D69" w:rsidRPr="00A32D69" w:rsidRDefault="00A32D69" w:rsidP="00A32D69">
      <w:pPr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A32D69">
        <w:rPr>
          <w:rFonts w:ascii="Times New Roman" w:hAnsi="Times New Roman"/>
          <w:b/>
          <w:bCs/>
          <w:spacing w:val="20"/>
          <w:sz w:val="24"/>
          <w:szCs w:val="24"/>
        </w:rPr>
        <w:t>сельское поселение Камешковского муниципального района</w:t>
      </w:r>
    </w:p>
    <w:p w:rsidR="00A32D69" w:rsidRPr="00A32D69" w:rsidRDefault="00A32D69" w:rsidP="00A32D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D69" w:rsidRPr="00A32D69" w:rsidRDefault="00A32D69" w:rsidP="00A32D69">
      <w:pPr>
        <w:jc w:val="center"/>
        <w:rPr>
          <w:rFonts w:ascii="Times New Roman" w:hAnsi="Times New Roman"/>
          <w:b/>
        </w:rPr>
      </w:pPr>
      <w:r w:rsidRPr="00A32D69">
        <w:rPr>
          <w:rFonts w:ascii="Times New Roman" w:hAnsi="Times New Roman"/>
          <w:noProof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69" w:rsidRPr="00A32D69" w:rsidRDefault="00A32D69" w:rsidP="00A32D69">
      <w:pPr>
        <w:jc w:val="center"/>
        <w:rPr>
          <w:rFonts w:ascii="Times New Roman" w:hAnsi="Times New Roman"/>
          <w:b/>
        </w:rPr>
      </w:pPr>
    </w:p>
    <w:p w:rsidR="00A32D69" w:rsidRPr="00A32D69" w:rsidRDefault="00A32D69" w:rsidP="00A32D6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32D6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32D69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322C2E" w:rsidRDefault="00322C2E">
      <w:pPr>
        <w:ind w:left="432" w:hanging="432"/>
        <w:jc w:val="both"/>
        <w:rPr>
          <w:rFonts w:eastAsia="Calibri" w:cs="Calibri"/>
          <w:sz w:val="28"/>
          <w:szCs w:val="28"/>
        </w:rPr>
      </w:pPr>
    </w:p>
    <w:p w:rsidR="00322C2E" w:rsidRDefault="00F663AF">
      <w:pPr>
        <w:jc w:val="both"/>
      </w:pPr>
      <w:r>
        <w:rPr>
          <w:rFonts w:ascii="Times New Roman" w:hAnsi="Times New Roman"/>
          <w:sz w:val="28"/>
        </w:rPr>
        <w:t xml:space="preserve">от  </w:t>
      </w:r>
      <w:r w:rsidR="00E325B4">
        <w:rPr>
          <w:rFonts w:ascii="Times New Roman" w:hAnsi="Times New Roman"/>
          <w:sz w:val="28"/>
        </w:rPr>
        <w:t>25.05.2023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E325B4">
        <w:rPr>
          <w:rFonts w:ascii="Times New Roman" w:hAnsi="Times New Roman"/>
          <w:sz w:val="28"/>
        </w:rPr>
        <w:t xml:space="preserve">                                  </w:t>
      </w:r>
      <w:r w:rsidR="00EC32DD">
        <w:rPr>
          <w:rFonts w:ascii="Times New Roman" w:hAnsi="Times New Roman"/>
          <w:sz w:val="28"/>
        </w:rPr>
        <w:t xml:space="preserve">№  </w:t>
      </w:r>
      <w:r w:rsidR="00E325B4">
        <w:rPr>
          <w:rFonts w:ascii="Times New Roman" w:hAnsi="Times New Roman"/>
          <w:sz w:val="28"/>
        </w:rPr>
        <w:t>83</w:t>
      </w:r>
    </w:p>
    <w:p w:rsidR="00322C2E" w:rsidRDefault="00322C2E">
      <w:pPr>
        <w:jc w:val="both"/>
      </w:pPr>
    </w:p>
    <w:p w:rsidR="00C94997" w:rsidRDefault="00C949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Об утверждении Порядка </w:t>
      </w:r>
      <w:r w:rsidRPr="00CD2B81">
        <w:rPr>
          <w:rFonts w:ascii="Times New Roman" w:hAnsi="Times New Roman"/>
          <w:sz w:val="24"/>
          <w:szCs w:val="24"/>
        </w:rPr>
        <w:t xml:space="preserve">уведомления лицами, </w:t>
      </w:r>
    </w:p>
    <w:p w:rsidR="00C94997" w:rsidRDefault="00C9499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D2B81">
        <w:rPr>
          <w:rFonts w:ascii="Times New Roman" w:hAnsi="Times New Roman"/>
          <w:sz w:val="24"/>
          <w:szCs w:val="24"/>
        </w:rPr>
        <w:t>замещающими</w:t>
      </w:r>
      <w:proofErr w:type="gramEnd"/>
      <w:r w:rsidRPr="00CD2B81">
        <w:rPr>
          <w:rFonts w:ascii="Times New Roman" w:hAnsi="Times New Roman"/>
          <w:sz w:val="24"/>
          <w:szCs w:val="24"/>
        </w:rPr>
        <w:t xml:space="preserve"> должность муниципальной службы, </w:t>
      </w:r>
    </w:p>
    <w:p w:rsidR="00C94997" w:rsidRDefault="00C94997">
      <w:pPr>
        <w:jc w:val="both"/>
        <w:rPr>
          <w:rFonts w:ascii="Times New Roman" w:hAnsi="Times New Roman"/>
          <w:sz w:val="24"/>
          <w:szCs w:val="24"/>
        </w:rPr>
      </w:pPr>
      <w:r w:rsidRPr="00CD2B81">
        <w:rPr>
          <w:rFonts w:ascii="Times New Roman" w:hAnsi="Times New Roman"/>
          <w:sz w:val="24"/>
          <w:szCs w:val="24"/>
        </w:rPr>
        <w:t xml:space="preserve">о возникновении личной заинтересованности, </w:t>
      </w:r>
    </w:p>
    <w:p w:rsidR="00C94997" w:rsidRDefault="00C94997">
      <w:pPr>
        <w:jc w:val="both"/>
        <w:rPr>
          <w:rFonts w:ascii="Times New Roman" w:hAnsi="Times New Roman"/>
          <w:sz w:val="24"/>
          <w:szCs w:val="24"/>
        </w:rPr>
      </w:pPr>
      <w:r w:rsidRPr="00CD2B81">
        <w:rPr>
          <w:rFonts w:ascii="Times New Roman" w:hAnsi="Times New Roman"/>
          <w:sz w:val="24"/>
          <w:szCs w:val="24"/>
        </w:rPr>
        <w:t xml:space="preserve">которая приводит или может привести </w:t>
      </w:r>
    </w:p>
    <w:p w:rsidR="00322C2E" w:rsidRDefault="00C94997">
      <w:pPr>
        <w:jc w:val="both"/>
        <w:rPr>
          <w:rFonts w:ascii="Times New Roman" w:hAnsi="Times New Roman"/>
          <w:sz w:val="24"/>
        </w:rPr>
      </w:pPr>
      <w:r w:rsidRPr="00CD2B81">
        <w:rPr>
          <w:rFonts w:ascii="Times New Roman" w:hAnsi="Times New Roman"/>
          <w:sz w:val="24"/>
          <w:szCs w:val="24"/>
        </w:rPr>
        <w:t>к конфликту интересов</w:t>
      </w:r>
    </w:p>
    <w:p w:rsidR="00322C2E" w:rsidRDefault="00322C2E">
      <w:pPr>
        <w:tabs>
          <w:tab w:val="left" w:pos="4962"/>
        </w:tabs>
        <w:rPr>
          <w:rFonts w:eastAsia="Calibri" w:cs="Calibri"/>
          <w:sz w:val="28"/>
          <w:szCs w:val="28"/>
        </w:rPr>
      </w:pPr>
    </w:p>
    <w:p w:rsidR="00322C2E" w:rsidRDefault="00322C2E">
      <w:pPr>
        <w:tabs>
          <w:tab w:val="left" w:pos="4962"/>
        </w:tabs>
        <w:rPr>
          <w:rFonts w:eastAsia="Calibri" w:cs="Calibri"/>
          <w:sz w:val="28"/>
          <w:szCs w:val="28"/>
        </w:rPr>
      </w:pPr>
    </w:p>
    <w:p w:rsidR="00CD2B81" w:rsidRPr="00CD2B81" w:rsidRDefault="00244773" w:rsidP="00CD2B8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B81">
        <w:rPr>
          <w:rFonts w:ascii="Times New Roman" w:hAnsi="Times New Roman"/>
          <w:sz w:val="24"/>
          <w:szCs w:val="24"/>
        </w:rPr>
        <w:t>В целях реализации Федерального закона от 25 декабря 2008 г.  № 273-ФЗ «О противодействии коррупции», а также профилактики и пресечен</w:t>
      </w:r>
      <w:r w:rsidR="00CD2B81">
        <w:rPr>
          <w:rFonts w:ascii="Times New Roman" w:hAnsi="Times New Roman"/>
          <w:sz w:val="24"/>
          <w:szCs w:val="24"/>
        </w:rPr>
        <w:t>ия коррупционных правонарушений, Совет народных депутатов муниципального образования Пенкинское сельское поселение решил:</w:t>
      </w:r>
    </w:p>
    <w:p w:rsidR="00244773" w:rsidRPr="00CD2B81" w:rsidRDefault="00E01528" w:rsidP="00CD2B8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B81">
        <w:rPr>
          <w:rFonts w:ascii="Times New Roman" w:hAnsi="Times New Roman"/>
          <w:sz w:val="24"/>
          <w:szCs w:val="24"/>
        </w:rPr>
        <w:t xml:space="preserve">1. </w:t>
      </w:r>
      <w:r w:rsidR="00244773" w:rsidRPr="00CD2B81">
        <w:rPr>
          <w:rFonts w:ascii="Times New Roman" w:hAnsi="Times New Roman"/>
          <w:sz w:val="24"/>
          <w:szCs w:val="24"/>
        </w:rPr>
        <w:t xml:space="preserve">Утвердить </w:t>
      </w:r>
      <w:r w:rsidR="00655707" w:rsidRPr="00CD2B81">
        <w:rPr>
          <w:rFonts w:ascii="Times New Roman" w:hAnsi="Times New Roman"/>
          <w:sz w:val="24"/>
          <w:szCs w:val="24"/>
        </w:rPr>
        <w:t xml:space="preserve">Порядок уведомления лицами, замещающими должность муниципальной службы, </w:t>
      </w:r>
      <w:r w:rsidR="00244773" w:rsidRPr="00CD2B81">
        <w:rPr>
          <w:rFonts w:ascii="Times New Roman" w:hAnsi="Times New Roman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 согласно приложению.</w:t>
      </w:r>
    </w:p>
    <w:p w:rsidR="009A19AA" w:rsidRPr="00CD2B81" w:rsidRDefault="009A19AA" w:rsidP="00CD2B8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B81">
        <w:rPr>
          <w:rFonts w:ascii="Times New Roman" w:hAnsi="Times New Roman"/>
          <w:sz w:val="24"/>
          <w:szCs w:val="24"/>
        </w:rPr>
        <w:t xml:space="preserve">2. Настоящее </w:t>
      </w:r>
      <w:r w:rsidR="00655707" w:rsidRPr="00CD2B81">
        <w:rPr>
          <w:rFonts w:ascii="Times New Roman" w:hAnsi="Times New Roman"/>
          <w:sz w:val="24"/>
          <w:szCs w:val="24"/>
        </w:rPr>
        <w:t xml:space="preserve">решение </w:t>
      </w:r>
      <w:r w:rsidRPr="00CD2B81">
        <w:rPr>
          <w:rFonts w:ascii="Times New Roman" w:hAnsi="Times New Roman"/>
          <w:sz w:val="24"/>
          <w:szCs w:val="24"/>
        </w:rPr>
        <w:t xml:space="preserve">вступает в силу </w:t>
      </w:r>
      <w:r w:rsidR="00035EDA" w:rsidRPr="00CD2B81">
        <w:rPr>
          <w:rFonts w:ascii="Times New Roman" w:hAnsi="Times New Roman"/>
          <w:sz w:val="24"/>
          <w:szCs w:val="24"/>
        </w:rPr>
        <w:t>после</w:t>
      </w:r>
      <w:r w:rsidRPr="00CD2B81">
        <w:rPr>
          <w:rFonts w:ascii="Times New Roman" w:hAnsi="Times New Roman"/>
          <w:sz w:val="24"/>
          <w:szCs w:val="24"/>
        </w:rPr>
        <w:t xml:space="preserve"> его официального </w:t>
      </w:r>
      <w:r w:rsidR="00035EDA" w:rsidRPr="00CD2B81">
        <w:rPr>
          <w:rFonts w:ascii="Times New Roman" w:hAnsi="Times New Roman"/>
          <w:sz w:val="24"/>
          <w:szCs w:val="24"/>
        </w:rPr>
        <w:t>обнародования в районной газете «Знамя».</w:t>
      </w:r>
    </w:p>
    <w:p w:rsidR="00322C2E" w:rsidRPr="00E01528" w:rsidRDefault="00322C2E" w:rsidP="00E01528">
      <w:pPr>
        <w:rPr>
          <w:rFonts w:eastAsia="Calibri"/>
        </w:rPr>
      </w:pPr>
    </w:p>
    <w:p w:rsidR="00EC32DD" w:rsidRDefault="00EC32DD">
      <w:pPr>
        <w:jc w:val="both"/>
        <w:rPr>
          <w:rFonts w:eastAsia="Calibri" w:cs="Calibri"/>
        </w:rPr>
      </w:pPr>
    </w:p>
    <w:p w:rsidR="00EC32DD" w:rsidRDefault="00EC32DD">
      <w:pPr>
        <w:jc w:val="both"/>
        <w:rPr>
          <w:rFonts w:eastAsia="Calibri" w:cs="Calibri"/>
        </w:rPr>
      </w:pPr>
    </w:p>
    <w:p w:rsidR="00CD2B81" w:rsidRDefault="00CD2B81">
      <w:pPr>
        <w:jc w:val="both"/>
        <w:rPr>
          <w:rFonts w:eastAsia="Calibri" w:cs="Calibri"/>
        </w:rPr>
      </w:pPr>
    </w:p>
    <w:p w:rsidR="00CD2B81" w:rsidRDefault="00CD2B81">
      <w:pPr>
        <w:jc w:val="both"/>
        <w:rPr>
          <w:rFonts w:eastAsia="Calibri" w:cs="Calibri"/>
        </w:rPr>
      </w:pPr>
    </w:p>
    <w:p w:rsidR="00EC32DD" w:rsidRPr="008B3A6A" w:rsidRDefault="00EC32DD">
      <w:pPr>
        <w:jc w:val="both"/>
        <w:rPr>
          <w:rFonts w:eastAsia="Calibri" w:cs="Calibri"/>
          <w:sz w:val="24"/>
          <w:szCs w:val="24"/>
        </w:rPr>
      </w:pPr>
    </w:p>
    <w:p w:rsidR="00EC32DD" w:rsidRPr="008B3A6A" w:rsidRDefault="00EC32DD">
      <w:pPr>
        <w:jc w:val="both"/>
        <w:rPr>
          <w:rFonts w:ascii="Times New Roman" w:hAnsi="Times New Roman"/>
          <w:sz w:val="24"/>
          <w:szCs w:val="24"/>
        </w:rPr>
      </w:pPr>
      <w:r w:rsidRPr="008B3A6A">
        <w:rPr>
          <w:rFonts w:ascii="Times New Roman" w:hAnsi="Times New Roman"/>
          <w:sz w:val="24"/>
          <w:szCs w:val="24"/>
        </w:rPr>
        <w:t>Глав</w:t>
      </w:r>
      <w:r w:rsidR="00CD2B81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F663AF" w:rsidRPr="008B3A6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22C2E" w:rsidRPr="008B3A6A" w:rsidRDefault="00EC32DD">
      <w:pPr>
        <w:jc w:val="both"/>
        <w:rPr>
          <w:sz w:val="24"/>
          <w:szCs w:val="24"/>
        </w:rPr>
      </w:pPr>
      <w:r w:rsidRPr="008B3A6A">
        <w:rPr>
          <w:rFonts w:ascii="Times New Roman" w:hAnsi="Times New Roman"/>
          <w:sz w:val="24"/>
          <w:szCs w:val="24"/>
        </w:rPr>
        <w:t xml:space="preserve">образования </w:t>
      </w:r>
      <w:r w:rsidR="00F663AF" w:rsidRPr="008B3A6A">
        <w:rPr>
          <w:rFonts w:ascii="Times New Roman" w:hAnsi="Times New Roman"/>
          <w:sz w:val="24"/>
          <w:szCs w:val="24"/>
        </w:rPr>
        <w:t xml:space="preserve">Пенкинское </w:t>
      </w:r>
      <w:r w:rsidRPr="008B3A6A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F663AF" w:rsidRPr="008B3A6A">
        <w:rPr>
          <w:rFonts w:ascii="Times New Roman" w:hAnsi="Times New Roman"/>
          <w:sz w:val="24"/>
          <w:szCs w:val="24"/>
        </w:rPr>
        <w:tab/>
      </w:r>
      <w:r w:rsidR="008B3A6A">
        <w:rPr>
          <w:rFonts w:ascii="Times New Roman" w:hAnsi="Times New Roman"/>
          <w:sz w:val="24"/>
          <w:szCs w:val="24"/>
        </w:rPr>
        <w:tab/>
      </w:r>
      <w:r w:rsidR="00F36174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CD2B81">
        <w:rPr>
          <w:rFonts w:ascii="Times New Roman" w:hAnsi="Times New Roman"/>
          <w:sz w:val="24"/>
          <w:szCs w:val="24"/>
        </w:rPr>
        <w:t>О.Н. Тарасова</w:t>
      </w:r>
    </w:p>
    <w:p w:rsidR="00322C2E" w:rsidRPr="008B3A6A" w:rsidRDefault="00322C2E">
      <w:pPr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322C2E" w:rsidRDefault="00322C2E">
      <w:pPr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322C2E" w:rsidRDefault="00322C2E">
      <w:pPr>
        <w:ind w:firstLine="5443"/>
        <w:rPr>
          <w:rFonts w:ascii="Times New Roman" w:eastAsia="Calibri" w:hAnsi="Times New Roman" w:cs="Calibri"/>
          <w:sz w:val="28"/>
          <w:szCs w:val="28"/>
        </w:rPr>
      </w:pPr>
    </w:p>
    <w:p w:rsidR="008B3A6A" w:rsidRDefault="008B3A6A">
      <w:pPr>
        <w:ind w:firstLine="5443"/>
        <w:rPr>
          <w:rFonts w:ascii="Times New Roman" w:eastAsia="Calibri" w:hAnsi="Times New Roman" w:cs="Calibri"/>
          <w:sz w:val="28"/>
          <w:szCs w:val="28"/>
        </w:rPr>
      </w:pPr>
    </w:p>
    <w:p w:rsidR="008B3A6A" w:rsidRDefault="008B3A6A">
      <w:pPr>
        <w:ind w:firstLine="5443"/>
        <w:rPr>
          <w:rFonts w:ascii="Times New Roman" w:eastAsia="Calibri" w:hAnsi="Times New Roman" w:cs="Calibri"/>
          <w:sz w:val="28"/>
          <w:szCs w:val="28"/>
        </w:rPr>
      </w:pPr>
    </w:p>
    <w:p w:rsidR="008B3A6A" w:rsidRDefault="008B3A6A">
      <w:pPr>
        <w:ind w:firstLine="5443"/>
        <w:rPr>
          <w:rFonts w:ascii="Times New Roman" w:eastAsia="Calibri" w:hAnsi="Times New Roman" w:cs="Calibri"/>
          <w:sz w:val="28"/>
          <w:szCs w:val="28"/>
        </w:rPr>
      </w:pPr>
    </w:p>
    <w:p w:rsidR="008B3A6A" w:rsidRDefault="008B3A6A">
      <w:pPr>
        <w:ind w:firstLine="5443"/>
        <w:rPr>
          <w:rFonts w:ascii="Times New Roman" w:eastAsia="Calibri" w:hAnsi="Times New Roman" w:cs="Calibri"/>
          <w:sz w:val="28"/>
          <w:szCs w:val="28"/>
        </w:rPr>
      </w:pPr>
    </w:p>
    <w:p w:rsidR="00D16B83" w:rsidRDefault="00D16B83">
      <w:pPr>
        <w:ind w:firstLine="5443"/>
        <w:rPr>
          <w:rFonts w:ascii="Times New Roman" w:eastAsia="Calibri" w:hAnsi="Times New Roman" w:cs="Calibri"/>
          <w:sz w:val="28"/>
          <w:szCs w:val="28"/>
        </w:rPr>
      </w:pPr>
    </w:p>
    <w:p w:rsidR="00663B1C" w:rsidRDefault="00663B1C" w:rsidP="003A0DE5">
      <w:pPr>
        <w:ind w:firstLine="5443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663B1C" w:rsidRDefault="00663B1C" w:rsidP="003A0DE5">
      <w:pPr>
        <w:ind w:firstLine="5443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244773" w:rsidRDefault="00244773" w:rsidP="003A0DE5">
      <w:pPr>
        <w:ind w:firstLine="5443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244773" w:rsidRDefault="00244773" w:rsidP="003A0DE5">
      <w:pPr>
        <w:ind w:firstLine="5443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244773" w:rsidRDefault="00244773" w:rsidP="003A0DE5">
      <w:pPr>
        <w:ind w:firstLine="5443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244773" w:rsidRDefault="00244773" w:rsidP="003A0DE5">
      <w:pPr>
        <w:ind w:firstLine="5443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244773" w:rsidRDefault="00244773" w:rsidP="003A0DE5">
      <w:pPr>
        <w:ind w:firstLine="5443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244773" w:rsidRDefault="00244773" w:rsidP="003A0DE5">
      <w:pPr>
        <w:ind w:firstLine="5443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CD2B81" w:rsidRDefault="00035EDA" w:rsidP="003A0DE5">
      <w:pPr>
        <w:ind w:firstLine="5443"/>
        <w:jc w:val="right"/>
        <w:rPr>
          <w:rFonts w:ascii="Times New Roman" w:eastAsia="Calibri" w:hAnsi="Times New Roman" w:cs="Calibri"/>
          <w:sz w:val="24"/>
          <w:szCs w:val="24"/>
        </w:rPr>
      </w:pPr>
      <w:r w:rsidRPr="003A0DE5">
        <w:rPr>
          <w:rFonts w:ascii="Times New Roman" w:eastAsia="Calibri" w:hAnsi="Times New Roman" w:cs="Calibri"/>
          <w:sz w:val="24"/>
          <w:szCs w:val="24"/>
        </w:rPr>
        <w:t>П</w:t>
      </w:r>
      <w:r w:rsidR="00CD2B81">
        <w:rPr>
          <w:rFonts w:ascii="Times New Roman" w:eastAsia="Calibri" w:hAnsi="Times New Roman" w:cs="Calibri"/>
          <w:sz w:val="24"/>
          <w:szCs w:val="24"/>
        </w:rPr>
        <w:t>риложение к решению</w:t>
      </w:r>
    </w:p>
    <w:p w:rsidR="00322C2E" w:rsidRPr="003A0DE5" w:rsidRDefault="003A0DE5" w:rsidP="003A0DE5">
      <w:pPr>
        <w:ind w:firstLine="5443"/>
        <w:jc w:val="right"/>
        <w:rPr>
          <w:rFonts w:ascii="Times New Roman" w:eastAsia="Calibri" w:hAnsi="Times New Roman" w:cs="Calibri"/>
          <w:sz w:val="24"/>
          <w:szCs w:val="24"/>
        </w:rPr>
      </w:pPr>
      <w:r w:rsidRPr="003A0DE5">
        <w:rPr>
          <w:rFonts w:ascii="Times New Roman" w:eastAsia="Calibri" w:hAnsi="Times New Roman" w:cs="Calibri"/>
          <w:sz w:val="24"/>
          <w:szCs w:val="24"/>
        </w:rPr>
        <w:t xml:space="preserve">от </w:t>
      </w:r>
      <w:r w:rsidR="00F36174">
        <w:rPr>
          <w:rFonts w:ascii="Times New Roman" w:eastAsia="Calibri" w:hAnsi="Times New Roman" w:cs="Calibri"/>
          <w:sz w:val="24"/>
          <w:szCs w:val="24"/>
        </w:rPr>
        <w:t>25.05.2023 №83</w:t>
      </w:r>
    </w:p>
    <w:p w:rsidR="00655707" w:rsidRDefault="00655707" w:rsidP="00655707"/>
    <w:p w:rsidR="00CD2B81" w:rsidRPr="00DA3F69" w:rsidRDefault="00CD2B81" w:rsidP="00DA3F69">
      <w:pPr>
        <w:pStyle w:val="ae"/>
        <w:spacing w:before="0" w:beforeAutospacing="0" w:after="0" w:afterAutospacing="0"/>
        <w:jc w:val="center"/>
      </w:pPr>
      <w:r w:rsidRPr="00DA3F69">
        <w:t>Порядок</w:t>
      </w:r>
    </w:p>
    <w:p w:rsidR="00CD2B81" w:rsidRPr="00DA3F69" w:rsidRDefault="00CD2B81" w:rsidP="00C94997">
      <w:pPr>
        <w:pStyle w:val="ae"/>
        <w:spacing w:before="0" w:beforeAutospacing="0" w:after="0" w:afterAutospacing="0"/>
        <w:jc w:val="center"/>
      </w:pPr>
      <w:r w:rsidRPr="00DA3F69">
        <w:t>уведомления лицами, замещающими должность муниципальной службы, о возникновении личной заинтересованности, которая приводит или может привести к конфликту интересов</w:t>
      </w:r>
    </w:p>
    <w:p w:rsidR="00C94997" w:rsidRDefault="00C94997" w:rsidP="00DA3F69">
      <w:pPr>
        <w:pStyle w:val="ae"/>
        <w:tabs>
          <w:tab w:val="left" w:pos="6946"/>
        </w:tabs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222F41" w:rsidRPr="00DA3F69" w:rsidRDefault="00655707" w:rsidP="00DA3F69">
      <w:pPr>
        <w:pStyle w:val="ae"/>
        <w:tabs>
          <w:tab w:val="left" w:pos="6946"/>
        </w:tabs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>1. Настоящи</w:t>
      </w:r>
      <w:r w:rsidR="00222F41" w:rsidRPr="00DA3F69">
        <w:rPr>
          <w:color w:val="242424"/>
        </w:rPr>
        <w:t xml:space="preserve">йПорядок устанавливает процедуру уведомления </w:t>
      </w:r>
      <w:r w:rsidR="00222F41" w:rsidRPr="00DA3F69">
        <w:t>лицами, замещающими должность муниципальной службы</w:t>
      </w:r>
      <w:r w:rsidR="00F454BD" w:rsidRPr="00DA3F69">
        <w:t xml:space="preserve"> в Комиссию</w:t>
      </w:r>
      <w:r w:rsidR="00A505FC" w:rsidRPr="00DA3F69">
        <w:t xml:space="preserve"> по урегулированию конфликта интересов муниципального образования Пенкинское (далее – Комиссия) </w:t>
      </w:r>
      <w:r w:rsidR="00222F41" w:rsidRPr="00DA3F69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 xml:space="preserve">2. </w:t>
      </w:r>
      <w:proofErr w:type="gramStart"/>
      <w:r w:rsidRPr="00DA3F69">
        <w:rPr>
          <w:color w:val="242424"/>
        </w:rPr>
        <w:t>Под личной заинтересованностью понимается возможность получения доходов в виде денежных средств, иного имущества, в том числе имущественных прав, услуг имущественного характера, результатов выполненных работ или каких-либо выгод (преимуществ)</w:t>
      </w:r>
      <w:r w:rsidR="00222F41" w:rsidRPr="00DA3F69">
        <w:rPr>
          <w:color w:val="242424"/>
        </w:rPr>
        <w:t xml:space="preserve"> лицом, замещающим должность муниципальной службы </w:t>
      </w:r>
      <w:r w:rsidRPr="00DA3F69">
        <w:rPr>
          <w:color w:val="242424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DA3F69">
        <w:rPr>
          <w:color w:val="242424"/>
        </w:rPr>
        <w:t xml:space="preserve"> или организациями, с которыми </w:t>
      </w:r>
      <w:r w:rsidR="00222F41" w:rsidRPr="00DA3F69">
        <w:rPr>
          <w:color w:val="242424"/>
        </w:rPr>
        <w:t xml:space="preserve">лицо, замещающее должность муниципальной службы </w:t>
      </w:r>
      <w:r w:rsidRPr="00DA3F69">
        <w:rPr>
          <w:color w:val="2424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>3. Под конфликтом интересов понимается ситуация, при которой личная заинтересов</w:t>
      </w:r>
      <w:r w:rsidR="00225BF9" w:rsidRPr="00DA3F69">
        <w:rPr>
          <w:color w:val="242424"/>
        </w:rPr>
        <w:t>анность (прямая или косвенная)</w:t>
      </w:r>
      <w:r w:rsidRPr="00DA3F69">
        <w:rPr>
          <w:color w:val="242424"/>
        </w:rPr>
        <w:t xml:space="preserve"> влияет или может повлиять на надлежащее, объективное и беспристрастное осуществление им полномочий.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 xml:space="preserve">4. Принятие мер по предотвращению или урегулированию возникшего конфликта интересов является обязанностью </w:t>
      </w:r>
      <w:r w:rsidR="00225BF9" w:rsidRPr="00DA3F69">
        <w:rPr>
          <w:color w:val="242424"/>
        </w:rPr>
        <w:t>лица, замещающего должность муниципальной службы</w:t>
      </w:r>
      <w:r w:rsidRPr="00DA3F69">
        <w:rPr>
          <w:color w:val="242424"/>
        </w:rPr>
        <w:t>.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 xml:space="preserve">5. В случае возникновения у </w:t>
      </w:r>
      <w:r w:rsidR="00893C94" w:rsidRPr="00DA3F69">
        <w:rPr>
          <w:color w:val="242424"/>
        </w:rPr>
        <w:t xml:space="preserve">лица, замещающего должность муниципальной службы, </w:t>
      </w:r>
      <w:r w:rsidRPr="00DA3F69">
        <w:rPr>
          <w:color w:val="242424"/>
        </w:rPr>
        <w:t>личной заинтересованности, которая приводит или может привести к конфликту интересов (далее – личная заинтересованность), он обязан не позднее рабочего дня, следующего за днем, когда ему стало об этом известно, уведомить об этом Комиссию.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>6. Уведомление о возникновении личной заинтересованности (далее – уведомление) составляется в письменном виде в произвольной форме или по рекомендуемому образцу согласно Приложению 1 к настоящему П</w:t>
      </w:r>
      <w:r w:rsidR="00893C94" w:rsidRPr="00DA3F69">
        <w:rPr>
          <w:color w:val="242424"/>
        </w:rPr>
        <w:t>орядку</w:t>
      </w:r>
      <w:r w:rsidRPr="00DA3F69">
        <w:rPr>
          <w:color w:val="242424"/>
        </w:rPr>
        <w:t>.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>7. В уведомлении указываются следующие сведения: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 xml:space="preserve">1) фамилия, имя, отчество </w:t>
      </w:r>
      <w:r w:rsidR="00893C94" w:rsidRPr="00DA3F69">
        <w:rPr>
          <w:color w:val="242424"/>
        </w:rPr>
        <w:t>лица, замещающего должность муниципальной службы</w:t>
      </w:r>
      <w:r w:rsidRPr="00DA3F69">
        <w:rPr>
          <w:color w:val="242424"/>
        </w:rPr>
        <w:t>, подавшего уведомление;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>2) описание личной заинтересованности;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 xml:space="preserve">3) описание </w:t>
      </w:r>
      <w:r w:rsidR="00893C94" w:rsidRPr="00DA3F69">
        <w:t>должностных обязанностей</w:t>
      </w:r>
      <w:r w:rsidR="00893C94" w:rsidRPr="00DA3F69">
        <w:rPr>
          <w:color w:val="242424"/>
        </w:rPr>
        <w:t>лица, замещающего должность муниципальной службы</w:t>
      </w:r>
      <w:r w:rsidRPr="00DA3F69">
        <w:rPr>
          <w:color w:val="242424"/>
        </w:rPr>
        <w:t>, на исполнение которых может негативно повлиять или влияет его личная заинтересованность.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>8. Уведомление подается в администраци</w:t>
      </w:r>
      <w:r w:rsidR="00516092" w:rsidRPr="00DA3F69">
        <w:rPr>
          <w:color w:val="242424"/>
        </w:rPr>
        <w:t>юмуниципального образования Пенкинское</w:t>
      </w:r>
      <w:r w:rsidRPr="00DA3F69">
        <w:rPr>
          <w:color w:val="242424"/>
        </w:rPr>
        <w:t xml:space="preserve"> и подлежит обязательной регистрации в Журнале регистрации поступивших уведомлений о возникновении личной заинтересованности, которая приводит или может привести к конфликту интересов, форма которого приведена в Приложении 2 к настоящему Положению.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>9.</w:t>
      </w:r>
      <w:r w:rsidR="00516092" w:rsidRPr="00DA3F69">
        <w:rPr>
          <w:color w:val="242424"/>
        </w:rPr>
        <w:t xml:space="preserve"> Лицу, замещающему должность муниципальной службы,</w:t>
      </w:r>
      <w:r w:rsidRPr="00DA3F69">
        <w:rPr>
          <w:color w:val="242424"/>
        </w:rPr>
        <w:t xml:space="preserve"> выдается копия уведомления с отметкой о его регистрации в день получения уведомления.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>Копия зарегистрированного уведомления (с от</w:t>
      </w:r>
      <w:r w:rsidR="00C03515" w:rsidRPr="00DA3F69">
        <w:rPr>
          <w:color w:val="242424"/>
        </w:rPr>
        <w:t xml:space="preserve">меткой о регистрации) выдается Лицу, замещающему должность муниципальной службы, </w:t>
      </w:r>
      <w:r w:rsidRPr="00DA3F69">
        <w:rPr>
          <w:color w:val="242424"/>
        </w:rPr>
        <w:t xml:space="preserve">в день регистрации. При </w:t>
      </w:r>
      <w:r w:rsidR="00C94997">
        <w:rPr>
          <w:color w:val="242424"/>
        </w:rPr>
        <w:t>направлении сообщения по почте -</w:t>
      </w:r>
      <w:r w:rsidRPr="00DA3F69">
        <w:rPr>
          <w:color w:val="242424"/>
        </w:rPr>
        <w:t xml:space="preserve"> направляется извещение о дате получения (регистрации) сообщения в 3-дневный срок </w:t>
      </w:r>
      <w:proofErr w:type="gramStart"/>
      <w:r w:rsidRPr="00DA3F69">
        <w:rPr>
          <w:color w:val="242424"/>
        </w:rPr>
        <w:t>с даты получения</w:t>
      </w:r>
      <w:proofErr w:type="gramEnd"/>
      <w:r w:rsidRPr="00DA3F69">
        <w:rPr>
          <w:color w:val="242424"/>
        </w:rPr>
        <w:t xml:space="preserve"> (регистрации) сообщения.</w:t>
      </w:r>
    </w:p>
    <w:p w:rsidR="00655707" w:rsidRPr="00DA3F69" w:rsidRDefault="00655707" w:rsidP="00DA3F69">
      <w:pPr>
        <w:pStyle w:val="ae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>10. Не позднее рабочего дня, следующего за днем поступления уведомления</w:t>
      </w:r>
      <w:r w:rsidR="00C03515" w:rsidRPr="00DA3F69">
        <w:rPr>
          <w:color w:val="242424"/>
        </w:rPr>
        <w:t xml:space="preserve"> должностное лицо</w:t>
      </w:r>
      <w:r w:rsidR="00E476C1">
        <w:rPr>
          <w:color w:val="242424"/>
        </w:rPr>
        <w:t xml:space="preserve"> </w:t>
      </w:r>
      <w:r w:rsidR="00C03515" w:rsidRPr="00DA3F69">
        <w:rPr>
          <w:color w:val="242424"/>
        </w:rPr>
        <w:t>администрации муниципального образования Пенкинское</w:t>
      </w:r>
      <w:r w:rsidRPr="00DA3F69">
        <w:rPr>
          <w:color w:val="242424"/>
        </w:rPr>
        <w:t xml:space="preserve">, </w:t>
      </w:r>
      <w:r w:rsidRPr="00DA3F69">
        <w:rPr>
          <w:color w:val="242424"/>
        </w:rPr>
        <w:lastRenderedPageBreak/>
        <w:t>обеспечивающ</w:t>
      </w:r>
      <w:r w:rsidR="00DA3F69" w:rsidRPr="00DA3F69">
        <w:rPr>
          <w:color w:val="242424"/>
        </w:rPr>
        <w:t>ее</w:t>
      </w:r>
      <w:r w:rsidRPr="00DA3F69">
        <w:rPr>
          <w:color w:val="242424"/>
        </w:rPr>
        <w:t xml:space="preserve"> деятельность Комиссии, информирует о поступлении уведомления председателя Комиссии и передает уведомление в Комиссию.</w:t>
      </w:r>
    </w:p>
    <w:p w:rsidR="00655707" w:rsidRPr="00DA3F69" w:rsidRDefault="00655707" w:rsidP="00DA3F69">
      <w:pPr>
        <w:pStyle w:val="ae"/>
        <w:spacing w:before="0" w:beforeAutospacing="0" w:after="150" w:afterAutospacing="0" w:line="238" w:lineRule="atLeast"/>
        <w:ind w:firstLine="567"/>
        <w:jc w:val="both"/>
        <w:rPr>
          <w:color w:val="242424"/>
        </w:rPr>
      </w:pPr>
      <w:r w:rsidRPr="00DA3F69">
        <w:rPr>
          <w:color w:val="242424"/>
        </w:rPr>
        <w:t xml:space="preserve">11. Рассмотрение уведомления осуществляется Комиссией в порядке, определенным решением Совета народных депутатов </w:t>
      </w:r>
      <w:r w:rsidR="00DA3F69" w:rsidRPr="00DA3F69">
        <w:rPr>
          <w:color w:val="242424"/>
        </w:rPr>
        <w:t>муниципального образования Пенкинское сельское поселение.</w:t>
      </w:r>
    </w:p>
    <w:p w:rsidR="00655707" w:rsidRPr="00DA3F69" w:rsidRDefault="00DA3F69" w:rsidP="00DA3F69">
      <w:pPr>
        <w:pStyle w:val="ae"/>
        <w:spacing w:before="0" w:beforeAutospacing="0" w:after="150" w:afterAutospacing="0" w:line="238" w:lineRule="atLeast"/>
        <w:jc w:val="right"/>
        <w:rPr>
          <w:color w:val="242424"/>
        </w:rPr>
      </w:pPr>
      <w:r w:rsidRPr="00DA3F69">
        <w:rPr>
          <w:color w:val="242424"/>
        </w:rPr>
        <w:t xml:space="preserve">Приложение </w:t>
      </w:r>
      <w:r w:rsidR="00655707" w:rsidRPr="00DA3F69">
        <w:rPr>
          <w:color w:val="242424"/>
        </w:rPr>
        <w:t xml:space="preserve">1к </w:t>
      </w:r>
      <w:r w:rsidRPr="00DA3F69">
        <w:rPr>
          <w:color w:val="242424"/>
        </w:rPr>
        <w:t>Порядку</w:t>
      </w:r>
    </w:p>
    <w:p w:rsidR="00655707" w:rsidRPr="00DA3F69" w:rsidRDefault="00655707" w:rsidP="00655707">
      <w:pPr>
        <w:pStyle w:val="ae"/>
        <w:spacing w:before="0" w:beforeAutospacing="0" w:after="150" w:afterAutospacing="0" w:line="238" w:lineRule="atLeast"/>
        <w:jc w:val="right"/>
        <w:rPr>
          <w:color w:val="242424"/>
        </w:rPr>
      </w:pPr>
      <w:proofErr w:type="gramStart"/>
      <w:r w:rsidRPr="00DA3F69">
        <w:rPr>
          <w:color w:val="242424"/>
        </w:rPr>
        <w:t>от</w:t>
      </w:r>
      <w:proofErr w:type="gramEnd"/>
      <w:r w:rsidRPr="00DA3F69">
        <w:rPr>
          <w:color w:val="242424"/>
        </w:rPr>
        <w:t xml:space="preserve"> ___________________________________</w:t>
      </w:r>
      <w:r w:rsidRPr="00DA3F69">
        <w:rPr>
          <w:color w:val="242424"/>
        </w:rPr>
        <w:br/>
        <w:t>(фамилия, имя, отчество)</w:t>
      </w:r>
    </w:p>
    <w:p w:rsidR="00655707" w:rsidRPr="00DA3F69" w:rsidRDefault="00655707" w:rsidP="00DA3F69">
      <w:pPr>
        <w:pStyle w:val="ae"/>
        <w:spacing w:before="0" w:beforeAutospacing="0" w:after="0" w:afterAutospacing="0"/>
        <w:jc w:val="center"/>
        <w:rPr>
          <w:color w:val="242424"/>
        </w:rPr>
      </w:pPr>
      <w:r w:rsidRPr="00DA3F69">
        <w:rPr>
          <w:b/>
          <w:bCs/>
          <w:color w:val="242424"/>
        </w:rPr>
        <w:t>УВЕДОМЛЕНИЕ</w:t>
      </w:r>
    </w:p>
    <w:p w:rsidR="00655707" w:rsidRPr="00DA3F69" w:rsidRDefault="00655707" w:rsidP="00DA3F69">
      <w:pPr>
        <w:pStyle w:val="ae"/>
        <w:spacing w:before="0" w:beforeAutospacing="0" w:after="0" w:afterAutospacing="0"/>
        <w:jc w:val="center"/>
        <w:rPr>
          <w:color w:val="242424"/>
        </w:rPr>
      </w:pPr>
      <w:r w:rsidRPr="00DA3F69">
        <w:rPr>
          <w:b/>
          <w:bCs/>
          <w:color w:val="242424"/>
        </w:rPr>
        <w:t>о возникновении личной заинтересованности при исполнении</w:t>
      </w:r>
    </w:p>
    <w:p w:rsidR="00655707" w:rsidRPr="00DA3F69" w:rsidRDefault="00655707" w:rsidP="00DA3F69">
      <w:pPr>
        <w:pStyle w:val="ae"/>
        <w:spacing w:before="0" w:beforeAutospacing="0" w:after="0" w:afterAutospacing="0"/>
        <w:jc w:val="center"/>
        <w:rPr>
          <w:color w:val="242424"/>
        </w:rPr>
      </w:pPr>
      <w:r w:rsidRPr="00DA3F69">
        <w:rPr>
          <w:b/>
          <w:bCs/>
          <w:color w:val="242424"/>
        </w:rPr>
        <w:t xml:space="preserve">полномочий, </w:t>
      </w:r>
      <w:proofErr w:type="gramStart"/>
      <w:r w:rsidRPr="00DA3F69">
        <w:rPr>
          <w:b/>
          <w:bCs/>
          <w:color w:val="242424"/>
        </w:rPr>
        <w:t>которая</w:t>
      </w:r>
      <w:proofErr w:type="gramEnd"/>
      <w:r w:rsidRPr="00DA3F69">
        <w:rPr>
          <w:b/>
          <w:bCs/>
          <w:color w:val="242424"/>
        </w:rPr>
        <w:t xml:space="preserve"> приводит или может привести к конфликту интересов</w:t>
      </w:r>
    </w:p>
    <w:p w:rsidR="00655707" w:rsidRPr="00DA3F69" w:rsidRDefault="00655707" w:rsidP="00DA3F69">
      <w:pPr>
        <w:pStyle w:val="ae"/>
        <w:spacing w:before="0" w:beforeAutospacing="0" w:after="0" w:afterAutospacing="0" w:line="276" w:lineRule="auto"/>
        <w:rPr>
          <w:color w:val="242424"/>
        </w:rPr>
      </w:pPr>
      <w:r w:rsidRPr="00DA3F69">
        <w:rPr>
          <w:color w:val="242424"/>
        </w:rPr>
        <w:br/>
        <w:t>Сообщаю о возникновении у меня личной заинтересованности при исполнении полномочий, которая приводит или может привести к конфликту интересов (</w:t>
      </w:r>
      <w:proofErr w:type="gramStart"/>
      <w:r w:rsidRPr="00DA3F69">
        <w:rPr>
          <w:color w:val="242424"/>
        </w:rPr>
        <w:t>нужное</w:t>
      </w:r>
      <w:proofErr w:type="gramEnd"/>
      <w:r w:rsidRPr="00DA3F69">
        <w:rPr>
          <w:color w:val="242424"/>
        </w:rPr>
        <w:t xml:space="preserve"> подчеркнуть).</w:t>
      </w:r>
    </w:p>
    <w:p w:rsidR="00655707" w:rsidRPr="00DA3F69" w:rsidRDefault="00655707" w:rsidP="00DA3F69">
      <w:pPr>
        <w:pStyle w:val="ae"/>
        <w:spacing w:before="0" w:beforeAutospacing="0" w:after="0" w:afterAutospacing="0" w:line="276" w:lineRule="auto"/>
        <w:rPr>
          <w:color w:val="242424"/>
        </w:rPr>
      </w:pPr>
      <w:r w:rsidRPr="00DA3F69">
        <w:rPr>
          <w:color w:val="242424"/>
        </w:rPr>
        <w:t>Обстоятельства, являющиеся основанием возникновения личной</w:t>
      </w:r>
    </w:p>
    <w:p w:rsidR="00655707" w:rsidRPr="00DA3F69" w:rsidRDefault="00655707" w:rsidP="00DA3F69">
      <w:pPr>
        <w:pStyle w:val="ae"/>
        <w:spacing w:before="0" w:beforeAutospacing="0" w:after="0" w:afterAutospacing="0" w:line="276" w:lineRule="auto"/>
        <w:rPr>
          <w:color w:val="242424"/>
        </w:rPr>
      </w:pPr>
      <w:r w:rsidRPr="00DA3F69">
        <w:rPr>
          <w:color w:val="242424"/>
        </w:rPr>
        <w:t>заинтересованности: _______________________________________________________</w:t>
      </w:r>
    </w:p>
    <w:p w:rsidR="00655707" w:rsidRPr="00DA3F69" w:rsidRDefault="00655707" w:rsidP="00DA3F69">
      <w:pPr>
        <w:pStyle w:val="ae"/>
        <w:spacing w:before="0" w:beforeAutospacing="0" w:after="0" w:afterAutospacing="0" w:line="276" w:lineRule="auto"/>
        <w:rPr>
          <w:color w:val="242424"/>
        </w:rPr>
      </w:pPr>
      <w:r w:rsidRPr="00DA3F69">
        <w:rPr>
          <w:color w:val="242424"/>
        </w:rPr>
        <w:t>___________________________________________________________________________</w:t>
      </w:r>
    </w:p>
    <w:p w:rsidR="00655707" w:rsidRPr="00DA3F69" w:rsidRDefault="00655707" w:rsidP="00DA3F69">
      <w:pPr>
        <w:pStyle w:val="ae"/>
        <w:spacing w:before="0" w:beforeAutospacing="0" w:after="0" w:afterAutospacing="0" w:line="276" w:lineRule="auto"/>
        <w:rPr>
          <w:color w:val="242424"/>
        </w:rPr>
      </w:pPr>
      <w:r w:rsidRPr="00DA3F69">
        <w:rPr>
          <w:color w:val="242424"/>
        </w:rPr>
        <w:t>Полномочия, на исполнение которых влияет или может</w:t>
      </w:r>
    </w:p>
    <w:p w:rsidR="00655707" w:rsidRPr="00DA3F69" w:rsidRDefault="00655707" w:rsidP="00DA3F69">
      <w:pPr>
        <w:pStyle w:val="ae"/>
        <w:spacing w:before="0" w:beforeAutospacing="0" w:after="0" w:afterAutospacing="0" w:line="276" w:lineRule="auto"/>
        <w:rPr>
          <w:color w:val="242424"/>
        </w:rPr>
      </w:pPr>
      <w:r w:rsidRPr="00DA3F69">
        <w:rPr>
          <w:color w:val="242424"/>
        </w:rPr>
        <w:t>повлиять личная заинтересованность: _______________________________________</w:t>
      </w:r>
    </w:p>
    <w:p w:rsidR="00655707" w:rsidRPr="00DA3F69" w:rsidRDefault="00655707" w:rsidP="00DA3F69">
      <w:pPr>
        <w:pStyle w:val="ae"/>
        <w:spacing w:before="0" w:beforeAutospacing="0" w:after="0" w:afterAutospacing="0" w:line="276" w:lineRule="auto"/>
        <w:rPr>
          <w:color w:val="242424"/>
        </w:rPr>
      </w:pPr>
      <w:r w:rsidRPr="00DA3F69">
        <w:rPr>
          <w:color w:val="242424"/>
        </w:rPr>
        <w:t>___________________________________________________________________________</w:t>
      </w:r>
    </w:p>
    <w:p w:rsidR="00655707" w:rsidRPr="00DA3F69" w:rsidRDefault="00655707" w:rsidP="00DA3F69">
      <w:pPr>
        <w:pStyle w:val="ae"/>
        <w:spacing w:before="0" w:beforeAutospacing="0" w:after="0" w:afterAutospacing="0" w:line="276" w:lineRule="auto"/>
        <w:rPr>
          <w:color w:val="242424"/>
        </w:rPr>
      </w:pPr>
      <w:r w:rsidRPr="00DA3F69">
        <w:rPr>
          <w:color w:val="242424"/>
        </w:rPr>
        <w:t>Предлагаемые меры по предотвращению или урегулированию конфликта</w:t>
      </w:r>
    </w:p>
    <w:p w:rsidR="00655707" w:rsidRPr="00DA3F69" w:rsidRDefault="00655707" w:rsidP="00DA3F69">
      <w:pPr>
        <w:pStyle w:val="ae"/>
        <w:spacing w:before="0" w:beforeAutospacing="0" w:after="0" w:afterAutospacing="0" w:line="276" w:lineRule="auto"/>
        <w:rPr>
          <w:color w:val="242424"/>
        </w:rPr>
      </w:pPr>
      <w:r w:rsidRPr="00DA3F69">
        <w:rPr>
          <w:color w:val="242424"/>
        </w:rPr>
        <w:t>интересов: ________________________________________________________________</w:t>
      </w:r>
    </w:p>
    <w:p w:rsidR="00655707" w:rsidRPr="00DA3F69" w:rsidRDefault="00655707" w:rsidP="00DA3F69">
      <w:pPr>
        <w:pStyle w:val="ae"/>
        <w:spacing w:before="0" w:beforeAutospacing="0" w:after="0" w:afterAutospacing="0" w:line="276" w:lineRule="auto"/>
        <w:rPr>
          <w:color w:val="242424"/>
        </w:rPr>
      </w:pPr>
      <w:r w:rsidRPr="00DA3F69">
        <w:rPr>
          <w:color w:val="242424"/>
        </w:rPr>
        <w:t>___________________________________________________________________________.</w:t>
      </w:r>
      <w:r w:rsidRPr="00DA3F69">
        <w:rPr>
          <w:color w:val="242424"/>
        </w:rPr>
        <w:br/>
      </w:r>
      <w:r w:rsidRPr="00DA3F69">
        <w:rPr>
          <w:color w:val="242424"/>
        </w:rPr>
        <w:br/>
        <w:t>____________________________________.</w:t>
      </w:r>
    </w:p>
    <w:p w:rsidR="00655707" w:rsidRPr="00DA3F69" w:rsidRDefault="00655707" w:rsidP="00655707">
      <w:pPr>
        <w:pStyle w:val="ae"/>
        <w:spacing w:before="0" w:beforeAutospacing="0" w:after="150" w:afterAutospacing="0" w:line="238" w:lineRule="atLeast"/>
        <w:rPr>
          <w:color w:val="242424"/>
        </w:rPr>
      </w:pPr>
      <w:r w:rsidRPr="00DA3F69">
        <w:rPr>
          <w:color w:val="242424"/>
        </w:rPr>
        <w:t>(Дата, подпись, расшифровка подписи)</w:t>
      </w:r>
    </w:p>
    <w:p w:rsidR="00DA3F69" w:rsidRPr="00DA3F69" w:rsidRDefault="00DA3F69" w:rsidP="00DA3F69">
      <w:pPr>
        <w:pStyle w:val="ae"/>
        <w:spacing w:before="0" w:beforeAutospacing="0" w:after="150" w:afterAutospacing="0" w:line="238" w:lineRule="atLeast"/>
        <w:jc w:val="right"/>
        <w:rPr>
          <w:color w:val="242424"/>
        </w:rPr>
      </w:pPr>
      <w:r w:rsidRPr="00DA3F69">
        <w:rPr>
          <w:color w:val="242424"/>
        </w:rPr>
        <w:t>Приложение 2 к Порядку</w:t>
      </w:r>
    </w:p>
    <w:p w:rsidR="00494736" w:rsidRPr="00DA3F69" w:rsidRDefault="00494736" w:rsidP="004947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6"/>
      <w:bookmarkEnd w:id="1"/>
      <w:r w:rsidRPr="00DA3F69">
        <w:rPr>
          <w:rFonts w:ascii="Times New Roman" w:hAnsi="Times New Roman" w:cs="Times New Roman"/>
          <w:sz w:val="24"/>
          <w:szCs w:val="24"/>
        </w:rPr>
        <w:t>ЖУРНАЛ</w:t>
      </w:r>
    </w:p>
    <w:p w:rsidR="00494736" w:rsidRPr="00DA3F69" w:rsidRDefault="00494736" w:rsidP="004947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F69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личнойзаинтересованности,</w:t>
      </w:r>
    </w:p>
    <w:p w:rsidR="00494736" w:rsidRPr="00DA3F69" w:rsidRDefault="00494736" w:rsidP="004947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3F6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A3F69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494736" w:rsidRPr="00DA3F69" w:rsidRDefault="00494736" w:rsidP="004947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4736" w:rsidRPr="00DA3F69" w:rsidRDefault="00494736" w:rsidP="004947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F69">
        <w:rPr>
          <w:rFonts w:ascii="Times New Roman" w:hAnsi="Times New Roman" w:cs="Times New Roman"/>
          <w:sz w:val="24"/>
          <w:szCs w:val="24"/>
        </w:rPr>
        <w:t xml:space="preserve">   Начат «__» __________ 20__ г.</w:t>
      </w:r>
    </w:p>
    <w:p w:rsidR="00494736" w:rsidRPr="00DA3F69" w:rsidRDefault="00494736" w:rsidP="004947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F69">
        <w:rPr>
          <w:rFonts w:ascii="Times New Roman" w:hAnsi="Times New Roman" w:cs="Times New Roman"/>
          <w:sz w:val="24"/>
          <w:szCs w:val="24"/>
        </w:rPr>
        <w:t xml:space="preserve">                                              Окончен «__» ________ 20__ г.</w:t>
      </w:r>
    </w:p>
    <w:p w:rsidR="00494736" w:rsidRPr="00DA3F69" w:rsidRDefault="00494736" w:rsidP="00494736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DA3F69">
        <w:rPr>
          <w:rFonts w:ascii="Times New Roman" w:hAnsi="Times New Roman" w:cs="Times New Roman"/>
          <w:sz w:val="24"/>
          <w:szCs w:val="24"/>
        </w:rPr>
        <w:t xml:space="preserve">      На _____ листах</w:t>
      </w:r>
    </w:p>
    <w:p w:rsidR="00494736" w:rsidRDefault="00494736" w:rsidP="00494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045"/>
        <w:gridCol w:w="992"/>
        <w:gridCol w:w="992"/>
        <w:gridCol w:w="1277"/>
        <w:gridCol w:w="1134"/>
        <w:gridCol w:w="1418"/>
        <w:gridCol w:w="1560"/>
        <w:gridCol w:w="1071"/>
      </w:tblGrid>
      <w:tr w:rsidR="00494736" w:rsidTr="0049473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Pr="00DA3F69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A3F69">
              <w:rPr>
                <w:rFonts w:ascii="Times New Roman" w:hAnsi="Times New Roman" w:cs="Times New Roman"/>
                <w:sz w:val="20"/>
                <w:lang w:eastAsia="en-US"/>
              </w:rPr>
              <w:t xml:space="preserve">№ </w:t>
            </w:r>
            <w:proofErr w:type="gramStart"/>
            <w:r w:rsidRPr="00DA3F69"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gramEnd"/>
            <w:r w:rsidRPr="00DA3F69">
              <w:rPr>
                <w:rFonts w:ascii="Times New Roman" w:hAnsi="Times New Roman" w:cs="Times New Roman"/>
                <w:sz w:val="20"/>
                <w:lang w:eastAsia="en-US"/>
              </w:rPr>
              <w:t>/п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Pr="00DA3F69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A3F69">
              <w:rPr>
                <w:rFonts w:ascii="Times New Roman" w:hAnsi="Times New Roman" w:cs="Times New Roman"/>
                <w:sz w:val="20"/>
                <w:lang w:eastAsia="en-US"/>
              </w:rPr>
              <w:t>Регистрационный номер уведомления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Pr="00DA3F69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A3F69">
              <w:rPr>
                <w:rFonts w:ascii="Times New Roman" w:hAnsi="Times New Roman" w:cs="Times New Roman"/>
                <w:sz w:val="20"/>
                <w:lang w:eastAsia="en-US"/>
              </w:rPr>
              <w:t>Дата регистрации уведомления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Pr="00DA3F69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A3F69">
              <w:rPr>
                <w:rFonts w:ascii="Times New Roman" w:hAnsi="Times New Roman" w:cs="Times New Roman"/>
                <w:sz w:val="20"/>
                <w:lang w:eastAsia="en-US"/>
              </w:rPr>
              <w:t>Сведения о работнике, подавшем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Pr="00DA3F69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A3F69">
              <w:rPr>
                <w:rFonts w:ascii="Times New Roman" w:hAnsi="Times New Roman" w:cs="Times New Roman"/>
                <w:sz w:val="20"/>
                <w:lang w:eastAsia="en-US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Pr="00DA3F69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A3F69">
              <w:rPr>
                <w:rFonts w:ascii="Times New Roman" w:hAnsi="Times New Roman" w:cs="Times New Roman"/>
                <w:sz w:val="20"/>
                <w:lang w:eastAsia="en-US"/>
              </w:rPr>
              <w:t>Ф.И.О. и подпись лица, принявшего уведомление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Pr="00DA3F69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A3F69">
              <w:rPr>
                <w:rFonts w:ascii="Times New Roman" w:hAnsi="Times New Roman" w:cs="Times New Roman"/>
                <w:sz w:val="20"/>
                <w:lang w:eastAsia="en-US"/>
              </w:rPr>
              <w:t>Сведения о принятом решении</w:t>
            </w:r>
          </w:p>
        </w:tc>
      </w:tr>
      <w:tr w:rsidR="00494736" w:rsidTr="0049473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36" w:rsidRDefault="00494736" w:rsidP="00DA3F69">
            <w:pPr>
              <w:widowControl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36" w:rsidRDefault="00494736" w:rsidP="00DA3F69">
            <w:pPr>
              <w:widowControl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36" w:rsidRDefault="00494736" w:rsidP="00DA3F69">
            <w:pPr>
              <w:widowControl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 телефона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36" w:rsidRDefault="00494736" w:rsidP="00DA3F69">
            <w:pPr>
              <w:widowControl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36" w:rsidRDefault="00494736" w:rsidP="00DA3F69">
            <w:pPr>
              <w:widowControl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36" w:rsidRDefault="00494736" w:rsidP="00DA3F69">
            <w:pPr>
              <w:widowControl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94736" w:rsidTr="00DA3F69">
        <w:trPr>
          <w:trHeight w:val="21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6" w:rsidRDefault="00494736" w:rsidP="00DA3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</w:tr>
      <w:tr w:rsidR="00494736" w:rsidTr="004947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94736" w:rsidTr="004947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36" w:rsidRDefault="00494736" w:rsidP="00DA3F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494736" w:rsidRPr="008B3A6A" w:rsidRDefault="00494736" w:rsidP="008B3A6A">
      <w:pPr>
        <w:jc w:val="center"/>
        <w:rPr>
          <w:rFonts w:ascii="Times New Roman" w:hAnsi="Times New Roman"/>
          <w:sz w:val="24"/>
          <w:szCs w:val="24"/>
        </w:rPr>
      </w:pPr>
    </w:p>
    <w:sectPr w:rsidR="00494736" w:rsidRPr="008B3A6A" w:rsidSect="00663B1C">
      <w:headerReference w:type="default" r:id="rId10"/>
      <w:pgSz w:w="11906" w:h="16838"/>
      <w:pgMar w:top="709" w:right="567" w:bottom="567" w:left="1701" w:header="283" w:footer="0" w:gutter="0"/>
      <w:pgNumType w:start="1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7F" w:rsidRDefault="00EC207F" w:rsidP="00322C2E">
      <w:r>
        <w:separator/>
      </w:r>
    </w:p>
  </w:endnote>
  <w:endnote w:type="continuationSeparator" w:id="0">
    <w:p w:rsidR="00EC207F" w:rsidRDefault="00EC207F" w:rsidP="0032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7F" w:rsidRDefault="00EC207F" w:rsidP="00322C2E">
      <w:r>
        <w:separator/>
      </w:r>
    </w:p>
  </w:footnote>
  <w:footnote w:type="continuationSeparator" w:id="0">
    <w:p w:rsidR="00EC207F" w:rsidRDefault="00EC207F" w:rsidP="0032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C1" w:rsidRPr="006A00C4" w:rsidRDefault="00317A1E">
    <w:pPr>
      <w:pStyle w:val="10"/>
      <w:jc w:val="center"/>
      <w:rPr>
        <w:rFonts w:ascii="Times New Roman" w:hAnsi="Times New Roman"/>
        <w:sz w:val="20"/>
      </w:rPr>
    </w:pPr>
    <w:r w:rsidRPr="006A00C4">
      <w:rPr>
        <w:rFonts w:ascii="Times New Roman" w:hAnsi="Times New Roman"/>
        <w:sz w:val="20"/>
      </w:rPr>
      <w:fldChar w:fldCharType="begin"/>
    </w:r>
    <w:r w:rsidR="00E476C1" w:rsidRPr="006A00C4">
      <w:rPr>
        <w:rFonts w:ascii="Times New Roman" w:hAnsi="Times New Roman"/>
        <w:sz w:val="20"/>
      </w:rPr>
      <w:instrText>PAGE</w:instrText>
    </w:r>
    <w:r w:rsidRPr="006A00C4">
      <w:rPr>
        <w:rFonts w:ascii="Times New Roman" w:hAnsi="Times New Roman"/>
        <w:sz w:val="20"/>
      </w:rPr>
      <w:fldChar w:fldCharType="separate"/>
    </w:r>
    <w:r w:rsidR="00F36174">
      <w:rPr>
        <w:rFonts w:ascii="Times New Roman" w:hAnsi="Times New Roman"/>
        <w:noProof/>
        <w:sz w:val="20"/>
      </w:rPr>
      <w:t>2</w:t>
    </w:r>
    <w:r w:rsidRPr="006A00C4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7C04"/>
    <w:multiLevelType w:val="multilevel"/>
    <w:tmpl w:val="FDC2A718"/>
    <w:lvl w:ilvl="0">
      <w:start w:val="1"/>
      <w:numFmt w:val="bullet"/>
      <w:lvlText w:val="•"/>
      <w:lvlJc w:val="left"/>
      <w:pPr>
        <w:tabs>
          <w:tab w:val="num" w:pos="1097"/>
        </w:tabs>
        <w:ind w:left="109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8F15FF"/>
    <w:multiLevelType w:val="multilevel"/>
    <w:tmpl w:val="0BA2B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FCA5DAA"/>
    <w:multiLevelType w:val="hybridMultilevel"/>
    <w:tmpl w:val="93742DDE"/>
    <w:lvl w:ilvl="0" w:tplc="DFAC78E6">
      <w:start w:val="1"/>
      <w:numFmt w:val="decimal"/>
      <w:lvlText w:val="%1."/>
      <w:lvlJc w:val="left"/>
      <w:pPr>
        <w:ind w:left="1577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0F2DBB"/>
    <w:multiLevelType w:val="multilevel"/>
    <w:tmpl w:val="33EEBF5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931460B"/>
    <w:multiLevelType w:val="hybridMultilevel"/>
    <w:tmpl w:val="31ECA5D0"/>
    <w:lvl w:ilvl="0" w:tplc="E3664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339AD"/>
    <w:multiLevelType w:val="multilevel"/>
    <w:tmpl w:val="FF4003A6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C2E"/>
    <w:rsid w:val="00022753"/>
    <w:rsid w:val="00035EDA"/>
    <w:rsid w:val="001C72EC"/>
    <w:rsid w:val="00222F41"/>
    <w:rsid w:val="00225BF9"/>
    <w:rsid w:val="00244773"/>
    <w:rsid w:val="00317A1E"/>
    <w:rsid w:val="00322C2E"/>
    <w:rsid w:val="00387556"/>
    <w:rsid w:val="00393032"/>
    <w:rsid w:val="003A0DE5"/>
    <w:rsid w:val="00494736"/>
    <w:rsid w:val="004B01EE"/>
    <w:rsid w:val="00516092"/>
    <w:rsid w:val="00655707"/>
    <w:rsid w:val="00663B1C"/>
    <w:rsid w:val="00687364"/>
    <w:rsid w:val="006A00C4"/>
    <w:rsid w:val="00775CC7"/>
    <w:rsid w:val="008919A0"/>
    <w:rsid w:val="00893C94"/>
    <w:rsid w:val="008B3A6A"/>
    <w:rsid w:val="0099341A"/>
    <w:rsid w:val="009A19AA"/>
    <w:rsid w:val="00A32D69"/>
    <w:rsid w:val="00A505FC"/>
    <w:rsid w:val="00A9507D"/>
    <w:rsid w:val="00AC0CFA"/>
    <w:rsid w:val="00AE3C13"/>
    <w:rsid w:val="00AF578F"/>
    <w:rsid w:val="00BA6105"/>
    <w:rsid w:val="00C03515"/>
    <w:rsid w:val="00C6724A"/>
    <w:rsid w:val="00C94997"/>
    <w:rsid w:val="00CD2B81"/>
    <w:rsid w:val="00D16B83"/>
    <w:rsid w:val="00D63FFD"/>
    <w:rsid w:val="00D85CE8"/>
    <w:rsid w:val="00DA3F69"/>
    <w:rsid w:val="00E01528"/>
    <w:rsid w:val="00E325B4"/>
    <w:rsid w:val="00E476C1"/>
    <w:rsid w:val="00EB1E48"/>
    <w:rsid w:val="00EC207F"/>
    <w:rsid w:val="00EC32DD"/>
    <w:rsid w:val="00EE504B"/>
    <w:rsid w:val="00F36174"/>
    <w:rsid w:val="00F454BD"/>
    <w:rsid w:val="00F663AF"/>
    <w:rsid w:val="00FB1072"/>
    <w:rsid w:val="00FB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2E"/>
    <w:pPr>
      <w:widowControl w:val="0"/>
      <w:suppressAutoHyphens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22C2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22C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22C2E"/>
    <w:pPr>
      <w:spacing w:after="140" w:line="288" w:lineRule="auto"/>
    </w:pPr>
  </w:style>
  <w:style w:type="paragraph" w:styleId="a5">
    <w:name w:val="List"/>
    <w:basedOn w:val="a4"/>
    <w:rsid w:val="00322C2E"/>
    <w:rPr>
      <w:rFonts w:cs="Mangal"/>
    </w:rPr>
  </w:style>
  <w:style w:type="paragraph" w:customStyle="1" w:styleId="1">
    <w:name w:val="Название объекта1"/>
    <w:basedOn w:val="a"/>
    <w:qFormat/>
    <w:rsid w:val="00322C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22C2E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rsid w:val="00322C2E"/>
    <w:pPr>
      <w:suppressLineNumbers/>
      <w:tabs>
        <w:tab w:val="center" w:pos="4819"/>
        <w:tab w:val="right" w:pos="9638"/>
      </w:tabs>
    </w:pPr>
  </w:style>
  <w:style w:type="paragraph" w:customStyle="1" w:styleId="a7">
    <w:name w:val="Знак"/>
    <w:basedOn w:val="a"/>
    <w:rsid w:val="00EC32DD"/>
    <w:pPr>
      <w:widowControl/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A00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0C4"/>
    <w:rPr>
      <w:rFonts w:ascii="Calibri" w:hAnsi="Calibri"/>
      <w:sz w:val="22"/>
    </w:rPr>
  </w:style>
  <w:style w:type="paragraph" w:styleId="aa">
    <w:name w:val="footer"/>
    <w:basedOn w:val="a"/>
    <w:link w:val="ab"/>
    <w:uiPriority w:val="99"/>
    <w:unhideWhenUsed/>
    <w:rsid w:val="006A00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0C4"/>
    <w:rPr>
      <w:rFonts w:ascii="Calibri" w:hAnsi="Calibri"/>
      <w:sz w:val="22"/>
    </w:rPr>
  </w:style>
  <w:style w:type="character" w:customStyle="1" w:styleId="2">
    <w:name w:val="Основной текст (2)_"/>
    <w:basedOn w:val="a0"/>
    <w:link w:val="20"/>
    <w:locked/>
    <w:rsid w:val="002447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773"/>
    <w:pPr>
      <w:shd w:val="clear" w:color="auto" w:fill="FFFFFF"/>
      <w:suppressAutoHyphens w:val="0"/>
      <w:spacing w:before="240" w:after="300" w:line="0" w:lineRule="atLeast"/>
    </w:pPr>
    <w:rPr>
      <w:rFonts w:ascii="Times New Roman" w:hAnsi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244773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494736"/>
    <w:rPr>
      <w:color w:val="0000FF" w:themeColor="hyperlink"/>
      <w:u w:val="single"/>
    </w:rPr>
  </w:style>
  <w:style w:type="paragraph" w:customStyle="1" w:styleId="ConsPlusTitle">
    <w:name w:val="ConsPlusTitle"/>
    <w:rsid w:val="0049473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4947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947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4947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655707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55707"/>
    <w:pPr>
      <w:ind w:left="720"/>
      <w:contextualSpacing/>
    </w:pPr>
  </w:style>
  <w:style w:type="paragraph" w:customStyle="1" w:styleId="ConsTitle">
    <w:name w:val="ConsTitle"/>
    <w:rsid w:val="00A3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32D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2E"/>
    <w:pPr>
      <w:widowControl w:val="0"/>
      <w:suppressAutoHyphens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22C2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22C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22C2E"/>
    <w:pPr>
      <w:spacing w:after="140" w:line="288" w:lineRule="auto"/>
    </w:pPr>
  </w:style>
  <w:style w:type="paragraph" w:styleId="a5">
    <w:name w:val="List"/>
    <w:basedOn w:val="a4"/>
    <w:rsid w:val="00322C2E"/>
    <w:rPr>
      <w:rFonts w:cs="Mangal"/>
    </w:rPr>
  </w:style>
  <w:style w:type="paragraph" w:customStyle="1" w:styleId="1">
    <w:name w:val="Название объекта1"/>
    <w:basedOn w:val="a"/>
    <w:qFormat/>
    <w:rsid w:val="00322C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22C2E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rsid w:val="00322C2E"/>
    <w:pPr>
      <w:suppressLineNumbers/>
      <w:tabs>
        <w:tab w:val="center" w:pos="4819"/>
        <w:tab w:val="right" w:pos="9638"/>
      </w:tabs>
    </w:pPr>
  </w:style>
  <w:style w:type="paragraph" w:customStyle="1" w:styleId="a7">
    <w:name w:val="Знак"/>
    <w:basedOn w:val="a"/>
    <w:rsid w:val="00EC32DD"/>
    <w:pPr>
      <w:widowControl/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A00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0C4"/>
    <w:rPr>
      <w:rFonts w:ascii="Calibri" w:hAnsi="Calibri"/>
      <w:sz w:val="22"/>
    </w:rPr>
  </w:style>
  <w:style w:type="paragraph" w:styleId="aa">
    <w:name w:val="footer"/>
    <w:basedOn w:val="a"/>
    <w:link w:val="ab"/>
    <w:uiPriority w:val="99"/>
    <w:unhideWhenUsed/>
    <w:rsid w:val="006A00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0C4"/>
    <w:rPr>
      <w:rFonts w:ascii="Calibri" w:hAnsi="Calibri"/>
      <w:sz w:val="22"/>
    </w:rPr>
  </w:style>
  <w:style w:type="character" w:customStyle="1" w:styleId="2">
    <w:name w:val="Основной текст (2)_"/>
    <w:basedOn w:val="a0"/>
    <w:link w:val="20"/>
    <w:locked/>
    <w:rsid w:val="002447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773"/>
    <w:pPr>
      <w:shd w:val="clear" w:color="auto" w:fill="FFFFFF"/>
      <w:suppressAutoHyphens w:val="0"/>
      <w:spacing w:before="240" w:after="300" w:line="0" w:lineRule="atLeast"/>
    </w:pPr>
    <w:rPr>
      <w:rFonts w:ascii="Times New Roman" w:hAnsi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244773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494736"/>
    <w:rPr>
      <w:color w:val="0000FF" w:themeColor="hyperlink"/>
      <w:u w:val="single"/>
    </w:rPr>
  </w:style>
  <w:style w:type="paragraph" w:customStyle="1" w:styleId="ConsPlusTitle">
    <w:name w:val="ConsPlusTitle"/>
    <w:rsid w:val="0049473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4947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947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4947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655707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55707"/>
    <w:pPr>
      <w:ind w:left="720"/>
      <w:contextualSpacing/>
    </w:pPr>
  </w:style>
  <w:style w:type="paragraph" w:customStyle="1" w:styleId="ConsTitle">
    <w:name w:val="ConsTitle"/>
    <w:rsid w:val="00A3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32D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E72E-049D-4ED7-85B0-154556E6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Королева</dc:creator>
  <cp:lastModifiedBy>Елена Подкуйко</cp:lastModifiedBy>
  <cp:revision>3</cp:revision>
  <cp:lastPrinted>2023-05-22T08:23:00Z</cp:lastPrinted>
  <dcterms:created xsi:type="dcterms:W3CDTF">2023-05-25T13:01:00Z</dcterms:created>
  <dcterms:modified xsi:type="dcterms:W3CDTF">2023-05-28T19:15:00Z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